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AC05" w14:textId="7BFF712D" w:rsidR="00224C36" w:rsidRDefault="00E45B33" w:rsidP="003F27EF">
      <w:pPr>
        <w:rPr>
          <w:noProof/>
        </w:rPr>
      </w:pPr>
      <w:r>
        <w:rPr>
          <w:noProof/>
          <w:color w:val="2B579A"/>
          <w:shd w:val="clear" w:color="auto" w:fill="E6E6E6"/>
          <w:lang w:eastAsia="en-GB"/>
        </w:rPr>
        <w:drawing>
          <wp:inline distT="0" distB="0" distL="0" distR="0" wp14:anchorId="568ABB96" wp14:editId="7CA5B436">
            <wp:extent cx="2305050" cy="893954"/>
            <wp:effectExtent l="0" t="0" r="0" b="0"/>
            <wp:docPr id="1" name="Picture 1" descr="RNCLogo_Core_With Tagline" title="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NCLogo_Core_With Tagline" title="RN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893445"/>
                    </a:xfrm>
                    <a:prstGeom prst="rect">
                      <a:avLst/>
                    </a:prstGeom>
                    <a:noFill/>
                    <a:ln>
                      <a:noFill/>
                    </a:ln>
                  </pic:spPr>
                </pic:pic>
              </a:graphicData>
            </a:graphic>
          </wp:inline>
        </w:drawing>
      </w:r>
    </w:p>
    <w:p w14:paraId="26251F8C" w14:textId="77777777" w:rsidR="00224C36" w:rsidRDefault="00224C36" w:rsidP="003F27EF">
      <w:pPr>
        <w:rPr>
          <w:lang w:eastAsia="en-GB"/>
        </w:rPr>
      </w:pPr>
    </w:p>
    <w:p w14:paraId="79380EA1" w14:textId="77777777" w:rsidR="00224C36" w:rsidRDefault="00224C36" w:rsidP="000D4CAE">
      <w:pPr>
        <w:pStyle w:val="Title"/>
      </w:pPr>
      <w:bookmarkStart w:id="0" w:name="_Toc56180198"/>
      <w:bookmarkStart w:id="1" w:name="_Toc126652575"/>
      <w:bookmarkStart w:id="2" w:name="_Toc53313136"/>
      <w:r>
        <w:t>RNC Policy &amp; Procedure: Acceptable Use Policy Computing and IT Systems and Resources</w:t>
      </w:r>
      <w:bookmarkEnd w:id="0"/>
      <w:bookmarkEnd w:id="1"/>
      <w:bookmarkEnd w:id="2"/>
    </w:p>
    <w:p w14:paraId="76962F58" w14:textId="77777777" w:rsidR="00224C36" w:rsidRPr="00224C36" w:rsidRDefault="00224C36" w:rsidP="00224C3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301"/>
      </w:tblGrid>
      <w:tr w:rsidR="00224C36" w14:paraId="0CCC2B07" w14:textId="77777777" w:rsidTr="0FC2330A">
        <w:tc>
          <w:tcPr>
            <w:tcW w:w="3021" w:type="dxa"/>
            <w:tcBorders>
              <w:top w:val="single" w:sz="4" w:space="0" w:color="auto"/>
              <w:left w:val="single" w:sz="4" w:space="0" w:color="auto"/>
              <w:bottom w:val="single" w:sz="4" w:space="0" w:color="auto"/>
              <w:right w:val="single" w:sz="4" w:space="0" w:color="auto"/>
            </w:tcBorders>
            <w:hideMark/>
          </w:tcPr>
          <w:p w14:paraId="7AA342B8" w14:textId="77777777" w:rsidR="00224C36" w:rsidRDefault="00224C36">
            <w:pPr>
              <w:rPr>
                <w:b/>
                <w:bCs/>
              </w:rPr>
            </w:pPr>
            <w:r>
              <w:t>Responsibility:</w:t>
            </w:r>
          </w:p>
        </w:tc>
        <w:tc>
          <w:tcPr>
            <w:tcW w:w="6301" w:type="dxa"/>
            <w:tcBorders>
              <w:top w:val="single" w:sz="4" w:space="0" w:color="auto"/>
              <w:left w:val="single" w:sz="4" w:space="0" w:color="auto"/>
              <w:bottom w:val="single" w:sz="4" w:space="0" w:color="auto"/>
              <w:right w:val="single" w:sz="4" w:space="0" w:color="auto"/>
            </w:tcBorders>
          </w:tcPr>
          <w:p w14:paraId="64438181" w14:textId="77777777" w:rsidR="00224C36" w:rsidRDefault="00224C36">
            <w:pPr>
              <w:pStyle w:val="NormalWeb"/>
              <w:rPr>
                <w:rFonts w:ascii="Arial" w:hAnsi="Arial" w:cs="Arial"/>
              </w:rPr>
            </w:pPr>
            <w:r>
              <w:rPr>
                <w:rFonts w:ascii="Arial" w:hAnsi="Arial" w:cs="Arial"/>
              </w:rPr>
              <w:t>Technical Support Manager</w:t>
            </w:r>
          </w:p>
        </w:tc>
      </w:tr>
      <w:tr w:rsidR="0FC2330A" w14:paraId="5C651484" w14:textId="77777777" w:rsidTr="0FC2330A">
        <w:trPr>
          <w:trHeight w:val="300"/>
        </w:trPr>
        <w:tc>
          <w:tcPr>
            <w:tcW w:w="3021" w:type="dxa"/>
            <w:tcBorders>
              <w:top w:val="single" w:sz="4" w:space="0" w:color="auto"/>
              <w:left w:val="single" w:sz="4" w:space="0" w:color="auto"/>
              <w:bottom w:val="single" w:sz="4" w:space="0" w:color="auto"/>
              <w:right w:val="single" w:sz="4" w:space="0" w:color="auto"/>
            </w:tcBorders>
            <w:hideMark/>
          </w:tcPr>
          <w:p w14:paraId="5A6A9480" w14:textId="66C31C4A" w:rsidR="725D628E" w:rsidRDefault="725D628E" w:rsidP="0FC2330A">
            <w:r>
              <w:t>Reviewed by:</w:t>
            </w:r>
          </w:p>
        </w:tc>
        <w:tc>
          <w:tcPr>
            <w:tcW w:w="6301" w:type="dxa"/>
            <w:tcBorders>
              <w:top w:val="single" w:sz="4" w:space="0" w:color="auto"/>
              <w:left w:val="single" w:sz="4" w:space="0" w:color="auto"/>
              <w:bottom w:val="single" w:sz="4" w:space="0" w:color="auto"/>
              <w:right w:val="single" w:sz="4" w:space="0" w:color="auto"/>
            </w:tcBorders>
          </w:tcPr>
          <w:p w14:paraId="1DFBB933" w14:textId="3D80FDBA" w:rsidR="725D628E" w:rsidRDefault="725D628E" w:rsidP="0FC2330A">
            <w:pPr>
              <w:pStyle w:val="NormalWeb"/>
            </w:pPr>
            <w:r w:rsidRPr="0FC2330A">
              <w:rPr>
                <w:rFonts w:ascii="Arial" w:hAnsi="Arial" w:cs="Arial"/>
              </w:rPr>
              <w:t>Technical Support Manage</w:t>
            </w:r>
            <w:r w:rsidRPr="0FC2330A">
              <w:rPr>
                <w:rFonts w:ascii="Arial" w:eastAsia="Arial" w:hAnsi="Arial" w:cs="Arial"/>
              </w:rPr>
              <w:t>r/</w:t>
            </w:r>
            <w:r w:rsidRPr="0FC2330A">
              <w:rPr>
                <w:rFonts w:ascii="Arial" w:eastAsia="Arial" w:hAnsi="Arial" w:cs="Arial"/>
                <w:color w:val="000000" w:themeColor="text1"/>
              </w:rPr>
              <w:t>TiC IT Skills and Development BTEC/OC</w:t>
            </w:r>
            <w:r w:rsidR="78C3F8F2" w:rsidRPr="0FC2330A">
              <w:rPr>
                <w:rFonts w:ascii="Arial" w:eastAsia="Arial" w:hAnsi="Arial" w:cs="Arial"/>
                <w:color w:val="000000" w:themeColor="text1"/>
              </w:rPr>
              <w:t>R</w:t>
            </w:r>
          </w:p>
        </w:tc>
      </w:tr>
      <w:tr w:rsidR="00224C36" w14:paraId="77450ADE" w14:textId="77777777" w:rsidTr="0FC2330A">
        <w:trPr>
          <w:trHeight w:val="404"/>
        </w:trPr>
        <w:tc>
          <w:tcPr>
            <w:tcW w:w="3021" w:type="dxa"/>
            <w:tcBorders>
              <w:top w:val="single" w:sz="4" w:space="0" w:color="auto"/>
              <w:left w:val="single" w:sz="4" w:space="0" w:color="auto"/>
              <w:bottom w:val="single" w:sz="4" w:space="0" w:color="auto"/>
              <w:right w:val="single" w:sz="4" w:space="0" w:color="auto"/>
            </w:tcBorders>
            <w:hideMark/>
          </w:tcPr>
          <w:p w14:paraId="0F9B5402" w14:textId="77777777" w:rsidR="00224C36" w:rsidRDefault="00224C36">
            <w:r>
              <w:t>Approved by SMT:</w:t>
            </w:r>
          </w:p>
        </w:tc>
        <w:tc>
          <w:tcPr>
            <w:tcW w:w="6301" w:type="dxa"/>
            <w:tcBorders>
              <w:top w:val="single" w:sz="4" w:space="0" w:color="auto"/>
              <w:left w:val="single" w:sz="4" w:space="0" w:color="auto"/>
              <w:bottom w:val="single" w:sz="4" w:space="0" w:color="auto"/>
              <w:right w:val="single" w:sz="4" w:space="0" w:color="auto"/>
            </w:tcBorders>
          </w:tcPr>
          <w:p w14:paraId="54F28780" w14:textId="70D924C3" w:rsidR="00224C36" w:rsidRDefault="3B89D141" w:rsidP="6DD71C8F">
            <w:pPr>
              <w:pStyle w:val="NormalWeb"/>
              <w:spacing w:line="259" w:lineRule="auto"/>
              <w:rPr>
                <w:rFonts w:ascii="Arial" w:hAnsi="Arial" w:cs="Arial"/>
              </w:rPr>
            </w:pPr>
            <w:r w:rsidRPr="6DD71C8F">
              <w:rPr>
                <w:rFonts w:ascii="Arial" w:hAnsi="Arial" w:cs="Arial"/>
              </w:rPr>
              <w:t>March 2023</w:t>
            </w:r>
          </w:p>
        </w:tc>
      </w:tr>
      <w:tr w:rsidR="0FC2330A" w14:paraId="4E4D05A5" w14:textId="77777777" w:rsidTr="0FC2330A">
        <w:trPr>
          <w:trHeight w:val="404"/>
        </w:trPr>
        <w:tc>
          <w:tcPr>
            <w:tcW w:w="3021" w:type="dxa"/>
            <w:tcBorders>
              <w:top w:val="single" w:sz="4" w:space="0" w:color="auto"/>
              <w:left w:val="single" w:sz="4" w:space="0" w:color="auto"/>
              <w:bottom w:val="single" w:sz="4" w:space="0" w:color="auto"/>
              <w:right w:val="single" w:sz="4" w:space="0" w:color="auto"/>
            </w:tcBorders>
            <w:hideMark/>
          </w:tcPr>
          <w:p w14:paraId="21B97E3E" w14:textId="794B7EBB" w:rsidR="3D4B4266" w:rsidRDefault="3D4B4266" w:rsidP="0FC2330A">
            <w:r>
              <w:t>Approved by Governor Committee:</w:t>
            </w:r>
          </w:p>
        </w:tc>
        <w:tc>
          <w:tcPr>
            <w:tcW w:w="6301" w:type="dxa"/>
            <w:tcBorders>
              <w:top w:val="single" w:sz="4" w:space="0" w:color="auto"/>
              <w:left w:val="single" w:sz="4" w:space="0" w:color="auto"/>
              <w:bottom w:val="single" w:sz="4" w:space="0" w:color="auto"/>
              <w:right w:val="single" w:sz="4" w:space="0" w:color="auto"/>
            </w:tcBorders>
          </w:tcPr>
          <w:p w14:paraId="528A1490" w14:textId="2CA6E611" w:rsidR="3D4B4266" w:rsidRDefault="3D4B4266" w:rsidP="0FC2330A">
            <w:pPr>
              <w:pStyle w:val="NormalWeb"/>
              <w:spacing w:line="259" w:lineRule="auto"/>
              <w:rPr>
                <w:rFonts w:ascii="Arial" w:hAnsi="Arial" w:cs="Arial"/>
              </w:rPr>
            </w:pPr>
            <w:r w:rsidRPr="0FC2330A">
              <w:rPr>
                <w:rFonts w:ascii="Arial" w:hAnsi="Arial" w:cs="Arial"/>
              </w:rPr>
              <w:t>N/A</w:t>
            </w:r>
          </w:p>
        </w:tc>
      </w:tr>
      <w:tr w:rsidR="00224C36" w14:paraId="31AB0D42" w14:textId="77777777" w:rsidTr="0FC2330A">
        <w:tc>
          <w:tcPr>
            <w:tcW w:w="3021" w:type="dxa"/>
            <w:tcBorders>
              <w:top w:val="single" w:sz="4" w:space="0" w:color="auto"/>
              <w:left w:val="single" w:sz="4" w:space="0" w:color="auto"/>
              <w:bottom w:val="single" w:sz="4" w:space="0" w:color="auto"/>
              <w:right w:val="single" w:sz="4" w:space="0" w:color="auto"/>
            </w:tcBorders>
            <w:hideMark/>
          </w:tcPr>
          <w:p w14:paraId="2EBEF0E4" w14:textId="77777777" w:rsidR="00224C36" w:rsidRDefault="00224C36">
            <w:pPr>
              <w:rPr>
                <w:szCs w:val="24"/>
              </w:rPr>
            </w:pPr>
            <w:r>
              <w:rPr>
                <w:szCs w:val="24"/>
              </w:rPr>
              <w:t>Date of next review:</w:t>
            </w:r>
          </w:p>
        </w:tc>
        <w:tc>
          <w:tcPr>
            <w:tcW w:w="6301" w:type="dxa"/>
            <w:tcBorders>
              <w:top w:val="single" w:sz="4" w:space="0" w:color="auto"/>
              <w:left w:val="single" w:sz="4" w:space="0" w:color="auto"/>
              <w:bottom w:val="single" w:sz="4" w:space="0" w:color="auto"/>
              <w:right w:val="single" w:sz="4" w:space="0" w:color="auto"/>
            </w:tcBorders>
          </w:tcPr>
          <w:p w14:paraId="6E2C399C" w14:textId="7B827ACD" w:rsidR="00224C36" w:rsidRDefault="1856EF4F" w:rsidP="6DD71C8F">
            <w:pPr>
              <w:pStyle w:val="NormalWeb"/>
              <w:spacing w:line="259" w:lineRule="auto"/>
              <w:rPr>
                <w:rFonts w:ascii="Arial" w:hAnsi="Arial" w:cs="Arial"/>
              </w:rPr>
            </w:pPr>
            <w:r w:rsidRPr="6DD71C8F">
              <w:rPr>
                <w:rFonts w:ascii="Arial" w:hAnsi="Arial" w:cs="Arial"/>
              </w:rPr>
              <w:t>March 2025</w:t>
            </w:r>
          </w:p>
        </w:tc>
      </w:tr>
      <w:tr w:rsidR="00224C36" w14:paraId="03F3A1A9" w14:textId="77777777" w:rsidTr="0FC2330A">
        <w:tc>
          <w:tcPr>
            <w:tcW w:w="3021" w:type="dxa"/>
            <w:tcBorders>
              <w:top w:val="single" w:sz="4" w:space="0" w:color="auto"/>
              <w:left w:val="single" w:sz="4" w:space="0" w:color="auto"/>
              <w:bottom w:val="single" w:sz="4" w:space="0" w:color="auto"/>
              <w:right w:val="single" w:sz="4" w:space="0" w:color="auto"/>
            </w:tcBorders>
            <w:hideMark/>
          </w:tcPr>
          <w:p w14:paraId="0A2872EC" w14:textId="77777777" w:rsidR="00224C36" w:rsidRDefault="00224C36">
            <w:pPr>
              <w:rPr>
                <w:szCs w:val="24"/>
              </w:rPr>
            </w:pPr>
            <w:r>
              <w:rPr>
                <w:szCs w:val="24"/>
              </w:rPr>
              <w:t>EIA Completed:</w:t>
            </w:r>
          </w:p>
        </w:tc>
        <w:tc>
          <w:tcPr>
            <w:tcW w:w="6301" w:type="dxa"/>
            <w:tcBorders>
              <w:top w:val="single" w:sz="4" w:space="0" w:color="auto"/>
              <w:left w:val="single" w:sz="4" w:space="0" w:color="auto"/>
              <w:bottom w:val="single" w:sz="4" w:space="0" w:color="auto"/>
              <w:right w:val="single" w:sz="4" w:space="0" w:color="auto"/>
            </w:tcBorders>
          </w:tcPr>
          <w:p w14:paraId="4CCD8852" w14:textId="6773AF11" w:rsidR="00224C36" w:rsidRDefault="00224C36">
            <w:pPr>
              <w:pStyle w:val="NormalWeb"/>
              <w:rPr>
                <w:rFonts w:ascii="Arial" w:hAnsi="Arial" w:cs="Arial"/>
              </w:rPr>
            </w:pPr>
            <w:r w:rsidRPr="0FC2330A">
              <w:rPr>
                <w:rFonts w:ascii="Arial" w:hAnsi="Arial" w:cs="Arial"/>
              </w:rPr>
              <w:t>October 2016</w:t>
            </w:r>
            <w:r w:rsidR="2EB40726" w:rsidRPr="0FC2330A">
              <w:rPr>
                <w:rFonts w:ascii="Arial" w:hAnsi="Arial" w:cs="Arial"/>
              </w:rPr>
              <w:t xml:space="preserve"> &amp; Reviewed May 2021</w:t>
            </w:r>
          </w:p>
        </w:tc>
      </w:tr>
      <w:tr w:rsidR="000D4CAE" w14:paraId="1A5BD95C" w14:textId="77777777" w:rsidTr="0FC2330A">
        <w:tc>
          <w:tcPr>
            <w:tcW w:w="3021" w:type="dxa"/>
            <w:tcBorders>
              <w:top w:val="single" w:sz="4" w:space="0" w:color="auto"/>
              <w:left w:val="single" w:sz="4" w:space="0" w:color="auto"/>
              <w:bottom w:val="single" w:sz="4" w:space="0" w:color="auto"/>
              <w:right w:val="single" w:sz="4" w:space="0" w:color="auto"/>
            </w:tcBorders>
          </w:tcPr>
          <w:p w14:paraId="348D8B24" w14:textId="13313DD1" w:rsidR="000D4CAE" w:rsidRDefault="1054BA59" w:rsidP="0FC2330A">
            <w:r>
              <w:t xml:space="preserve">Published on Website: </w:t>
            </w:r>
          </w:p>
        </w:tc>
        <w:tc>
          <w:tcPr>
            <w:tcW w:w="6301" w:type="dxa"/>
            <w:tcBorders>
              <w:top w:val="single" w:sz="4" w:space="0" w:color="auto"/>
              <w:left w:val="single" w:sz="4" w:space="0" w:color="auto"/>
              <w:bottom w:val="single" w:sz="4" w:space="0" w:color="auto"/>
              <w:right w:val="single" w:sz="4" w:space="0" w:color="auto"/>
            </w:tcBorders>
          </w:tcPr>
          <w:p w14:paraId="351FA724" w14:textId="74B6A148" w:rsidR="000D4CAE" w:rsidRPr="001D0CF3" w:rsidRDefault="1054BA59">
            <w:pPr>
              <w:pStyle w:val="NormalWeb"/>
              <w:rPr>
                <w:rFonts w:ascii="Arial" w:hAnsi="Arial" w:cs="Arial"/>
              </w:rPr>
            </w:pPr>
            <w:r w:rsidRPr="0FC2330A">
              <w:rPr>
                <w:rFonts w:ascii="Arial" w:hAnsi="Arial" w:cs="Arial"/>
              </w:rPr>
              <w:t>Yes</w:t>
            </w:r>
          </w:p>
        </w:tc>
      </w:tr>
      <w:tr w:rsidR="0FC2330A" w14:paraId="54192026" w14:textId="77777777" w:rsidTr="0FC2330A">
        <w:trPr>
          <w:trHeight w:val="300"/>
        </w:trPr>
        <w:tc>
          <w:tcPr>
            <w:tcW w:w="3021" w:type="dxa"/>
            <w:tcBorders>
              <w:top w:val="single" w:sz="4" w:space="0" w:color="auto"/>
              <w:left w:val="single" w:sz="4" w:space="0" w:color="auto"/>
              <w:bottom w:val="single" w:sz="4" w:space="0" w:color="auto"/>
              <w:right w:val="single" w:sz="4" w:space="0" w:color="auto"/>
            </w:tcBorders>
          </w:tcPr>
          <w:p w14:paraId="417FB9C3" w14:textId="3DAEFFF0" w:rsidR="1054BA59" w:rsidRDefault="1054BA59" w:rsidP="0FC2330A">
            <w:r>
              <w:t>Uploaded to Smartlog:</w:t>
            </w:r>
          </w:p>
        </w:tc>
        <w:tc>
          <w:tcPr>
            <w:tcW w:w="6301" w:type="dxa"/>
            <w:tcBorders>
              <w:top w:val="single" w:sz="4" w:space="0" w:color="auto"/>
              <w:left w:val="single" w:sz="4" w:space="0" w:color="auto"/>
              <w:bottom w:val="single" w:sz="4" w:space="0" w:color="auto"/>
              <w:right w:val="single" w:sz="4" w:space="0" w:color="auto"/>
            </w:tcBorders>
          </w:tcPr>
          <w:p w14:paraId="4166835A" w14:textId="17DA28F5" w:rsidR="0FC2330A" w:rsidRDefault="0FC2330A" w:rsidP="0FC2330A">
            <w:pPr>
              <w:pStyle w:val="NormalWeb"/>
              <w:rPr>
                <w:rFonts w:ascii="Arial" w:hAnsi="Arial" w:cs="Arial"/>
              </w:rPr>
            </w:pPr>
          </w:p>
        </w:tc>
      </w:tr>
      <w:tr w:rsidR="0FC2330A" w14:paraId="74919927" w14:textId="77777777" w:rsidTr="0FC2330A">
        <w:trPr>
          <w:trHeight w:val="300"/>
        </w:trPr>
        <w:tc>
          <w:tcPr>
            <w:tcW w:w="3021" w:type="dxa"/>
            <w:tcBorders>
              <w:top w:val="single" w:sz="4" w:space="0" w:color="auto"/>
              <w:left w:val="single" w:sz="4" w:space="0" w:color="auto"/>
              <w:bottom w:val="single" w:sz="4" w:space="0" w:color="auto"/>
              <w:right w:val="single" w:sz="4" w:space="0" w:color="auto"/>
            </w:tcBorders>
          </w:tcPr>
          <w:p w14:paraId="6D2005EF" w14:textId="42162C2B" w:rsidR="2C12DE4A" w:rsidRDefault="2C12DE4A" w:rsidP="0FC2330A">
            <w:r>
              <w:t>Available to:</w:t>
            </w:r>
          </w:p>
        </w:tc>
        <w:tc>
          <w:tcPr>
            <w:tcW w:w="6301" w:type="dxa"/>
            <w:tcBorders>
              <w:top w:val="single" w:sz="4" w:space="0" w:color="auto"/>
              <w:left w:val="single" w:sz="4" w:space="0" w:color="auto"/>
              <w:bottom w:val="single" w:sz="4" w:space="0" w:color="auto"/>
              <w:right w:val="single" w:sz="4" w:space="0" w:color="auto"/>
            </w:tcBorders>
          </w:tcPr>
          <w:p w14:paraId="518FD408" w14:textId="5D0205A8" w:rsidR="2C12DE4A" w:rsidRDefault="2C12DE4A" w:rsidP="0FC2330A">
            <w:pPr>
              <w:pStyle w:val="NormalWeb"/>
              <w:rPr>
                <w:rFonts w:ascii="Arial" w:hAnsi="Arial" w:cs="Arial"/>
              </w:rPr>
            </w:pPr>
            <w:r w:rsidRPr="0FC2330A">
              <w:rPr>
                <w:rFonts w:ascii="Arial" w:hAnsi="Arial" w:cs="Arial"/>
              </w:rPr>
              <w:t>RNC Staff/Students/Volunteers</w:t>
            </w:r>
          </w:p>
        </w:tc>
      </w:tr>
      <w:tr w:rsidR="00224C36" w14:paraId="4EB7C7F9" w14:textId="77777777" w:rsidTr="0FC2330A">
        <w:tc>
          <w:tcPr>
            <w:tcW w:w="9322" w:type="dxa"/>
            <w:gridSpan w:val="2"/>
            <w:tcBorders>
              <w:top w:val="single" w:sz="4" w:space="0" w:color="auto"/>
              <w:left w:val="single" w:sz="4" w:space="0" w:color="auto"/>
              <w:bottom w:val="single" w:sz="4" w:space="0" w:color="auto"/>
              <w:right w:val="single" w:sz="4" w:space="0" w:color="auto"/>
            </w:tcBorders>
            <w:hideMark/>
          </w:tcPr>
          <w:p w14:paraId="602E989F" w14:textId="77777777" w:rsidR="00963C56" w:rsidRPr="00963C56" w:rsidRDefault="00963C56" w:rsidP="00C13D01">
            <w:pPr>
              <w:rPr>
                <w:rFonts w:eastAsia="Times New Roman" w:cs="Arial"/>
                <w:color w:val="000000"/>
                <w:szCs w:val="24"/>
                <w:lang w:eastAsia="en-GB"/>
              </w:rPr>
            </w:pPr>
            <w:r w:rsidRPr="00963C56">
              <w:rPr>
                <w:rFonts w:eastAsia="Times New Roman" w:cs="Arial"/>
                <w:color w:val="000000"/>
                <w:szCs w:val="24"/>
                <w:lang w:eastAsia="en-GB"/>
              </w:rPr>
              <w:t>Other relevant policies and reference documents - held in the SharePoint Policy</w:t>
            </w:r>
          </w:p>
          <w:p w14:paraId="76A1F209" w14:textId="1DCAB71F" w:rsidR="00963C56" w:rsidRDefault="00963C56" w:rsidP="00C13D01">
            <w:pPr>
              <w:rPr>
                <w:rFonts w:eastAsia="Times New Roman" w:cs="Arial"/>
                <w:color w:val="000000"/>
                <w:szCs w:val="24"/>
                <w:lang w:eastAsia="en-GB"/>
              </w:rPr>
            </w:pPr>
            <w:r w:rsidRPr="00963C56">
              <w:rPr>
                <w:rFonts w:eastAsia="Times New Roman" w:cs="Arial"/>
                <w:color w:val="000000"/>
                <w:szCs w:val="24"/>
                <w:lang w:eastAsia="en-GB"/>
              </w:rPr>
              <w:t xml:space="preserve">Library: </w:t>
            </w:r>
            <w:hyperlink r:id="rId13" w:history="1">
              <w:r w:rsidRPr="00963C56">
                <w:rPr>
                  <w:rStyle w:val="Hyperlink"/>
                  <w:rFonts w:eastAsia="Times New Roman" w:cs="Arial"/>
                  <w:szCs w:val="24"/>
                  <w:lang w:eastAsia="en-GB"/>
                </w:rPr>
                <w:t>RNC Policy Library</w:t>
              </w:r>
            </w:hyperlink>
          </w:p>
          <w:p w14:paraId="75FAF496" w14:textId="77777777" w:rsidR="00C13D01" w:rsidRPr="00963C56" w:rsidRDefault="00C13D01" w:rsidP="00C13D01">
            <w:pPr>
              <w:rPr>
                <w:rFonts w:eastAsia="Times New Roman" w:cs="Arial"/>
                <w:color w:val="000000"/>
                <w:szCs w:val="24"/>
                <w:lang w:eastAsia="en-GB"/>
              </w:rPr>
            </w:pPr>
          </w:p>
          <w:p w14:paraId="4E3D4B8C" w14:textId="4A708EA3" w:rsidR="00F36828" w:rsidRPr="00C13D01" w:rsidRDefault="00F36828" w:rsidP="0FC2330A">
            <w:pPr>
              <w:pStyle w:val="ListParagraph"/>
              <w:numPr>
                <w:ilvl w:val="0"/>
                <w:numId w:val="37"/>
              </w:numPr>
              <w:shd w:val="clear" w:color="auto" w:fill="FFFFFF" w:themeFill="background1"/>
              <w:ind w:right="-185"/>
              <w:rPr>
                <w:rFonts w:cs="Arial"/>
              </w:rPr>
            </w:pPr>
            <w:r w:rsidRPr="0FC2330A">
              <w:rPr>
                <w:rFonts w:cs="Arial"/>
              </w:rPr>
              <w:t>Bring Your Own Device (BYOD)</w:t>
            </w:r>
            <w:r w:rsidR="7B71BE6C" w:rsidRPr="0FC2330A">
              <w:rPr>
                <w:rFonts w:cs="Arial"/>
              </w:rPr>
              <w:t xml:space="preserve"> </w:t>
            </w:r>
            <w:r w:rsidR="7B71BE6C">
              <w:t>Policy</w:t>
            </w:r>
          </w:p>
          <w:p w14:paraId="20882861" w14:textId="0D550D05" w:rsidR="00F36828" w:rsidRDefault="00F36828" w:rsidP="0FC2330A">
            <w:pPr>
              <w:pStyle w:val="ListParagraph"/>
              <w:numPr>
                <w:ilvl w:val="0"/>
                <w:numId w:val="37"/>
              </w:numPr>
              <w:shd w:val="clear" w:color="auto" w:fill="FFFFFF" w:themeFill="background1"/>
              <w:ind w:right="-185"/>
            </w:pPr>
            <w:r>
              <w:t>E-safety</w:t>
            </w:r>
            <w:r w:rsidR="0256BDFC">
              <w:t xml:space="preserve"> Policy</w:t>
            </w:r>
          </w:p>
          <w:p w14:paraId="2281E802" w14:textId="1BD1DBC0" w:rsidR="00F36828" w:rsidRDefault="00F36828" w:rsidP="0FC2330A">
            <w:pPr>
              <w:pStyle w:val="ListParagraph"/>
              <w:numPr>
                <w:ilvl w:val="0"/>
                <w:numId w:val="37"/>
              </w:numPr>
              <w:shd w:val="clear" w:color="auto" w:fill="FFFFFF" w:themeFill="background1"/>
              <w:ind w:right="-185"/>
            </w:pPr>
            <w:r>
              <w:t>Data Protection</w:t>
            </w:r>
            <w:r w:rsidR="5EB5A611">
              <w:t xml:space="preserve"> Policy</w:t>
            </w:r>
          </w:p>
          <w:p w14:paraId="6CAE553D" w14:textId="77777777" w:rsidR="00F36828" w:rsidRDefault="00F36828" w:rsidP="000D4CAE">
            <w:pPr>
              <w:pStyle w:val="ListParagraph"/>
              <w:numPr>
                <w:ilvl w:val="0"/>
                <w:numId w:val="37"/>
              </w:numPr>
              <w:shd w:val="clear" w:color="auto" w:fill="FFFFFF"/>
              <w:ind w:right="-185"/>
              <w:rPr>
                <w:szCs w:val="24"/>
              </w:rPr>
            </w:pPr>
            <w:r w:rsidRPr="00353143">
              <w:rPr>
                <w:szCs w:val="24"/>
              </w:rPr>
              <w:t xml:space="preserve">Data retention and Disposal </w:t>
            </w:r>
            <w:r>
              <w:rPr>
                <w:szCs w:val="24"/>
              </w:rPr>
              <w:t>P</w:t>
            </w:r>
            <w:r w:rsidRPr="00353143">
              <w:rPr>
                <w:szCs w:val="24"/>
              </w:rPr>
              <w:t>olicy</w:t>
            </w:r>
          </w:p>
          <w:p w14:paraId="7708EE0F" w14:textId="7A6C1E49" w:rsidR="00F36828" w:rsidRDefault="00F36828" w:rsidP="0FC2330A">
            <w:pPr>
              <w:pStyle w:val="ListParagraph"/>
              <w:numPr>
                <w:ilvl w:val="0"/>
                <w:numId w:val="37"/>
              </w:numPr>
              <w:shd w:val="clear" w:color="auto" w:fill="FFFFFF" w:themeFill="background1"/>
              <w:ind w:right="-185"/>
            </w:pPr>
            <w:r>
              <w:t>System Security</w:t>
            </w:r>
            <w:r w:rsidR="623FABE4">
              <w:t xml:space="preserve"> Policy</w:t>
            </w:r>
          </w:p>
          <w:p w14:paraId="44F9C051" w14:textId="7615DF35" w:rsidR="00EA78E2" w:rsidRDefault="2CD7DFF8" w:rsidP="1BEA23CB">
            <w:pPr>
              <w:pStyle w:val="ListParagraph"/>
              <w:numPr>
                <w:ilvl w:val="0"/>
                <w:numId w:val="37"/>
              </w:numPr>
              <w:shd w:val="clear" w:color="auto" w:fill="FFFFFF" w:themeFill="background1"/>
              <w:ind w:right="-185"/>
              <w:rPr>
                <w:color w:val="000000"/>
              </w:rPr>
            </w:pPr>
            <w:r>
              <w:t>CCTV</w:t>
            </w:r>
            <w:r w:rsidR="4632DB0C">
              <w:t xml:space="preserve"> Policy</w:t>
            </w:r>
          </w:p>
          <w:p w14:paraId="2CA19AAE" w14:textId="1355BEF1" w:rsidR="00EA78E2" w:rsidRDefault="00EA78E2" w:rsidP="1BEA23CB">
            <w:pPr>
              <w:shd w:val="clear" w:color="auto" w:fill="FFFFFF" w:themeFill="background1"/>
              <w:ind w:right="-185"/>
              <w:rPr>
                <w:color w:val="000000"/>
                <w:szCs w:val="24"/>
              </w:rPr>
            </w:pPr>
          </w:p>
        </w:tc>
      </w:tr>
      <w:tr w:rsidR="1BEA23CB" w14:paraId="48A8EF10" w14:textId="77777777" w:rsidTr="0FC2330A">
        <w:trPr>
          <w:trHeight w:val="300"/>
        </w:trPr>
        <w:tc>
          <w:tcPr>
            <w:tcW w:w="9322" w:type="dxa"/>
            <w:gridSpan w:val="2"/>
            <w:tcBorders>
              <w:top w:val="single" w:sz="4" w:space="0" w:color="auto"/>
              <w:left w:val="single" w:sz="4" w:space="0" w:color="auto"/>
              <w:bottom w:val="single" w:sz="4" w:space="0" w:color="auto"/>
              <w:right w:val="single" w:sz="4" w:space="0" w:color="auto"/>
            </w:tcBorders>
            <w:hideMark/>
          </w:tcPr>
          <w:p w14:paraId="724EA323" w14:textId="77777777" w:rsidR="2CA1E93E" w:rsidRDefault="2CA1E93E" w:rsidP="1BEA23CB">
            <w:pPr>
              <w:rPr>
                <w:b/>
                <w:bCs/>
              </w:rPr>
            </w:pPr>
            <w:r w:rsidRPr="1BEA23CB">
              <w:rPr>
                <w:b/>
                <w:bCs/>
              </w:rPr>
              <w:t>Commitment Statement</w:t>
            </w:r>
          </w:p>
          <w:p w14:paraId="3EDCCDC0" w14:textId="77777777" w:rsidR="2CA1E93E" w:rsidRDefault="2CA1E93E">
            <w: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06CFD95E" w14:textId="77777777" w:rsidR="1BEA23CB" w:rsidRDefault="1BEA23CB"/>
          <w:p w14:paraId="14907F44" w14:textId="7CAC72EA" w:rsidR="2CA1E93E" w:rsidRDefault="2CA1E93E">
            <w:r>
              <w:t>This document is available in alternative formats on request. If you think RNC can improve the fairness of this policy please contact the author who has responsibility for the review and update.</w:t>
            </w:r>
          </w:p>
          <w:p w14:paraId="4BE7386F" w14:textId="317506C5" w:rsidR="1BEA23CB" w:rsidRDefault="1BEA23CB" w:rsidP="1BEA23CB">
            <w:pPr>
              <w:rPr>
                <w:rFonts w:eastAsia="Times New Roman" w:cs="Arial"/>
                <w:color w:val="000000" w:themeColor="text1"/>
                <w:lang w:eastAsia="en-GB"/>
              </w:rPr>
            </w:pPr>
          </w:p>
        </w:tc>
      </w:tr>
    </w:tbl>
    <w:p w14:paraId="0BA027F0" w14:textId="77777777" w:rsidR="000D4CAE" w:rsidRDefault="000D4CAE" w:rsidP="00224C36">
      <w:pPr>
        <w:rPr>
          <w:b/>
        </w:rPr>
      </w:pPr>
    </w:p>
    <w:p w14:paraId="3ABC9813" w14:textId="2DF8052E" w:rsidR="00435A7A" w:rsidRDefault="006B6563">
      <w:r>
        <w:br w:type="page"/>
      </w:r>
      <w:r w:rsidR="00435A7A">
        <w:lastRenderedPageBreak/>
        <w:br w:type="page"/>
      </w:r>
    </w:p>
    <w:sdt>
      <w:sdtPr>
        <w:rPr>
          <w:rFonts w:ascii="Arial" w:eastAsia="Calibri" w:hAnsi="Arial"/>
          <w:color w:val="auto"/>
          <w:szCs w:val="22"/>
          <w:lang w:val="en-GB"/>
        </w:rPr>
        <w:id w:val="882736603"/>
        <w:docPartObj>
          <w:docPartGallery w:val="Table of Contents"/>
          <w:docPartUnique/>
        </w:docPartObj>
      </w:sdtPr>
      <w:sdtEndPr/>
      <w:sdtContent>
        <w:p w14:paraId="61B8CB6A" w14:textId="16B7DDE7" w:rsidR="00607FFD" w:rsidRPr="00607FFD" w:rsidRDefault="00607FFD" w:rsidP="1BEA23CB">
          <w:pPr>
            <w:pStyle w:val="TOCHeading"/>
            <w:rPr>
              <w:rFonts w:ascii="Arial" w:hAnsi="Arial" w:cs="Arial"/>
              <w:b/>
              <w:bCs/>
              <w:color w:val="auto"/>
            </w:rPr>
          </w:pPr>
          <w:r w:rsidRPr="1BEA23CB">
            <w:rPr>
              <w:rFonts w:ascii="Arial" w:hAnsi="Arial" w:cs="Arial"/>
              <w:b/>
              <w:bCs/>
              <w:color w:val="auto"/>
            </w:rPr>
            <w:t>Contents</w:t>
          </w:r>
        </w:p>
        <w:p w14:paraId="02504D94" w14:textId="7A2105FA" w:rsidR="00607FFD" w:rsidRDefault="00607FFD" w:rsidP="1BEA23CB">
          <w:pPr>
            <w:pStyle w:val="TOC1"/>
            <w:tabs>
              <w:tab w:val="clear" w:pos="9016"/>
              <w:tab w:val="right" w:leader="dot" w:pos="9015"/>
            </w:tabs>
            <w:rPr>
              <w:rStyle w:val="Hyperlink"/>
              <w:noProof/>
              <w:kern w:val="2"/>
              <w:lang w:eastAsia="en-GB"/>
              <w14:ligatures w14:val="standardContextual"/>
            </w:rPr>
          </w:pPr>
          <w:r>
            <w:fldChar w:fldCharType="begin"/>
          </w:r>
          <w:r>
            <w:instrText>TOC \o "1-3" \h \z \u</w:instrText>
          </w:r>
          <w:r>
            <w:fldChar w:fldCharType="separate"/>
          </w:r>
          <w:hyperlink w:anchor="_Toc53313136">
            <w:r w:rsidR="1BEA23CB" w:rsidRPr="1BEA23CB">
              <w:rPr>
                <w:rStyle w:val="Hyperlink"/>
              </w:rPr>
              <w:t>RNC Policy &amp; Procedure: Acceptable Use Policy Computing and IT Systems and Resources</w:t>
            </w:r>
            <w:r>
              <w:tab/>
            </w:r>
            <w:r>
              <w:fldChar w:fldCharType="begin"/>
            </w:r>
            <w:r>
              <w:instrText>PAGEREF _Toc53313136 \h</w:instrText>
            </w:r>
            <w:r>
              <w:fldChar w:fldCharType="separate"/>
            </w:r>
            <w:r w:rsidR="1BEA23CB" w:rsidRPr="1BEA23CB">
              <w:rPr>
                <w:rStyle w:val="Hyperlink"/>
              </w:rPr>
              <w:t>1</w:t>
            </w:r>
            <w:r>
              <w:fldChar w:fldCharType="end"/>
            </w:r>
          </w:hyperlink>
        </w:p>
        <w:p w14:paraId="5DBCDECF" w14:textId="67D23EE3" w:rsidR="00607FFD" w:rsidRDefault="00E12A60" w:rsidP="1BEA23CB">
          <w:pPr>
            <w:pStyle w:val="TOC1"/>
            <w:tabs>
              <w:tab w:val="clear" w:pos="9016"/>
              <w:tab w:val="right" w:leader="dot" w:pos="9015"/>
            </w:tabs>
            <w:rPr>
              <w:rStyle w:val="Hyperlink"/>
              <w:noProof/>
              <w:kern w:val="2"/>
              <w:lang w:eastAsia="en-GB"/>
              <w14:ligatures w14:val="standardContextual"/>
            </w:rPr>
          </w:pPr>
          <w:hyperlink w:anchor="_Toc1951909581">
            <w:r w:rsidR="1BEA23CB" w:rsidRPr="1BEA23CB">
              <w:rPr>
                <w:rStyle w:val="Hyperlink"/>
              </w:rPr>
              <w:t>Acceptable Use Policy - Computing and IT Systems and Resources</w:t>
            </w:r>
            <w:r w:rsidR="00607FFD">
              <w:tab/>
            </w:r>
            <w:r w:rsidR="00607FFD">
              <w:fldChar w:fldCharType="begin"/>
            </w:r>
            <w:r w:rsidR="00607FFD">
              <w:instrText>PAGEREF _Toc1951909581 \h</w:instrText>
            </w:r>
            <w:r w:rsidR="00607FFD">
              <w:fldChar w:fldCharType="separate"/>
            </w:r>
            <w:r w:rsidR="1BEA23CB" w:rsidRPr="1BEA23CB">
              <w:rPr>
                <w:rStyle w:val="Hyperlink"/>
              </w:rPr>
              <w:t>3</w:t>
            </w:r>
            <w:r w:rsidR="00607FFD">
              <w:fldChar w:fldCharType="end"/>
            </w:r>
          </w:hyperlink>
        </w:p>
        <w:p w14:paraId="31BCA64F" w14:textId="5907B484"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2142210307">
            <w:r w:rsidR="1BEA23CB" w:rsidRPr="1BEA23CB">
              <w:rPr>
                <w:rStyle w:val="Hyperlink"/>
              </w:rPr>
              <w:t>1.</w:t>
            </w:r>
            <w:r w:rsidR="00607FFD">
              <w:tab/>
            </w:r>
            <w:r w:rsidR="1BEA23CB" w:rsidRPr="1BEA23CB">
              <w:rPr>
                <w:rStyle w:val="Hyperlink"/>
              </w:rPr>
              <w:t>Purpose</w:t>
            </w:r>
            <w:r w:rsidR="00607FFD">
              <w:tab/>
            </w:r>
            <w:r w:rsidR="00607FFD">
              <w:fldChar w:fldCharType="begin"/>
            </w:r>
            <w:r w:rsidR="00607FFD">
              <w:instrText>PAGEREF _Toc2142210307 \h</w:instrText>
            </w:r>
            <w:r w:rsidR="00607FFD">
              <w:fldChar w:fldCharType="separate"/>
            </w:r>
            <w:r w:rsidR="1BEA23CB" w:rsidRPr="1BEA23CB">
              <w:rPr>
                <w:rStyle w:val="Hyperlink"/>
              </w:rPr>
              <w:t>4</w:t>
            </w:r>
            <w:r w:rsidR="00607FFD">
              <w:fldChar w:fldCharType="end"/>
            </w:r>
          </w:hyperlink>
        </w:p>
        <w:p w14:paraId="2D44FFE3" w14:textId="4907F207"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827094322">
            <w:r w:rsidR="1BEA23CB" w:rsidRPr="1BEA23CB">
              <w:rPr>
                <w:rStyle w:val="Hyperlink"/>
              </w:rPr>
              <w:t>2.</w:t>
            </w:r>
            <w:r w:rsidR="00607FFD">
              <w:tab/>
            </w:r>
            <w:r w:rsidR="1BEA23CB" w:rsidRPr="1BEA23CB">
              <w:rPr>
                <w:rStyle w:val="Hyperlink"/>
              </w:rPr>
              <w:t>Network Access</w:t>
            </w:r>
            <w:r w:rsidR="00607FFD">
              <w:tab/>
            </w:r>
            <w:r w:rsidR="00607FFD">
              <w:fldChar w:fldCharType="begin"/>
            </w:r>
            <w:r w:rsidR="00607FFD">
              <w:instrText>PAGEREF _Toc1827094322 \h</w:instrText>
            </w:r>
            <w:r w:rsidR="00607FFD">
              <w:fldChar w:fldCharType="separate"/>
            </w:r>
            <w:r w:rsidR="1BEA23CB" w:rsidRPr="1BEA23CB">
              <w:rPr>
                <w:rStyle w:val="Hyperlink"/>
              </w:rPr>
              <w:t>4</w:t>
            </w:r>
            <w:r w:rsidR="00607FFD">
              <w:fldChar w:fldCharType="end"/>
            </w:r>
          </w:hyperlink>
        </w:p>
        <w:p w14:paraId="4B19837A" w14:textId="4548E1C0"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951880705">
            <w:r w:rsidR="1BEA23CB" w:rsidRPr="1BEA23CB">
              <w:rPr>
                <w:rStyle w:val="Hyperlink"/>
              </w:rPr>
              <w:t>3.</w:t>
            </w:r>
            <w:r w:rsidR="00607FFD">
              <w:tab/>
            </w:r>
            <w:r w:rsidR="1BEA23CB" w:rsidRPr="1BEA23CB">
              <w:rPr>
                <w:rStyle w:val="Hyperlink"/>
              </w:rPr>
              <w:t>Password Security</w:t>
            </w:r>
            <w:r w:rsidR="00607FFD">
              <w:tab/>
            </w:r>
            <w:r w:rsidR="00607FFD">
              <w:fldChar w:fldCharType="begin"/>
            </w:r>
            <w:r w:rsidR="00607FFD">
              <w:instrText>PAGEREF _Toc1951880705 \h</w:instrText>
            </w:r>
            <w:r w:rsidR="00607FFD">
              <w:fldChar w:fldCharType="separate"/>
            </w:r>
            <w:r w:rsidR="1BEA23CB" w:rsidRPr="1BEA23CB">
              <w:rPr>
                <w:rStyle w:val="Hyperlink"/>
              </w:rPr>
              <w:t>4</w:t>
            </w:r>
            <w:r w:rsidR="00607FFD">
              <w:fldChar w:fldCharType="end"/>
            </w:r>
          </w:hyperlink>
        </w:p>
        <w:p w14:paraId="2CD5BB42" w14:textId="50E803C0"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772024094">
            <w:r w:rsidR="1BEA23CB" w:rsidRPr="1BEA23CB">
              <w:rPr>
                <w:rStyle w:val="Hyperlink"/>
              </w:rPr>
              <w:t>4.</w:t>
            </w:r>
            <w:r w:rsidR="00607FFD">
              <w:tab/>
            </w:r>
            <w:r w:rsidR="1BEA23CB" w:rsidRPr="1BEA23CB">
              <w:rPr>
                <w:rStyle w:val="Hyperlink"/>
              </w:rPr>
              <w:t>Hardware</w:t>
            </w:r>
            <w:r w:rsidR="00607FFD">
              <w:tab/>
            </w:r>
            <w:r w:rsidR="00607FFD">
              <w:fldChar w:fldCharType="begin"/>
            </w:r>
            <w:r w:rsidR="00607FFD">
              <w:instrText>PAGEREF _Toc1772024094 \h</w:instrText>
            </w:r>
            <w:r w:rsidR="00607FFD">
              <w:fldChar w:fldCharType="separate"/>
            </w:r>
            <w:r w:rsidR="1BEA23CB" w:rsidRPr="1BEA23CB">
              <w:rPr>
                <w:rStyle w:val="Hyperlink"/>
              </w:rPr>
              <w:t>5</w:t>
            </w:r>
            <w:r w:rsidR="00607FFD">
              <w:fldChar w:fldCharType="end"/>
            </w:r>
          </w:hyperlink>
        </w:p>
        <w:p w14:paraId="1E7DA7F3" w14:textId="065764AC"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144790724">
            <w:r w:rsidR="1BEA23CB" w:rsidRPr="1BEA23CB">
              <w:rPr>
                <w:rStyle w:val="Hyperlink"/>
              </w:rPr>
              <w:t>5.</w:t>
            </w:r>
            <w:r w:rsidR="00607FFD">
              <w:tab/>
            </w:r>
            <w:r w:rsidR="1BEA23CB" w:rsidRPr="1BEA23CB">
              <w:rPr>
                <w:rStyle w:val="Hyperlink"/>
              </w:rPr>
              <w:t>Software</w:t>
            </w:r>
            <w:r w:rsidR="00607FFD">
              <w:tab/>
            </w:r>
            <w:r w:rsidR="00607FFD">
              <w:fldChar w:fldCharType="begin"/>
            </w:r>
            <w:r w:rsidR="00607FFD">
              <w:instrText>PAGEREF _Toc1144790724 \h</w:instrText>
            </w:r>
            <w:r w:rsidR="00607FFD">
              <w:fldChar w:fldCharType="separate"/>
            </w:r>
            <w:r w:rsidR="1BEA23CB" w:rsidRPr="1BEA23CB">
              <w:rPr>
                <w:rStyle w:val="Hyperlink"/>
              </w:rPr>
              <w:t>6</w:t>
            </w:r>
            <w:r w:rsidR="00607FFD">
              <w:fldChar w:fldCharType="end"/>
            </w:r>
          </w:hyperlink>
        </w:p>
        <w:p w14:paraId="55A0C801" w14:textId="3FD751BE"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351052122">
            <w:r w:rsidR="1BEA23CB" w:rsidRPr="1BEA23CB">
              <w:rPr>
                <w:rStyle w:val="Hyperlink"/>
              </w:rPr>
              <w:t>6.</w:t>
            </w:r>
            <w:r w:rsidR="00607FFD">
              <w:tab/>
            </w:r>
            <w:r w:rsidR="1BEA23CB" w:rsidRPr="1BEA23CB">
              <w:rPr>
                <w:rStyle w:val="Hyperlink"/>
              </w:rPr>
              <w:t>Email and Messaging</w:t>
            </w:r>
            <w:r w:rsidR="00607FFD">
              <w:tab/>
            </w:r>
            <w:r w:rsidR="00607FFD">
              <w:fldChar w:fldCharType="begin"/>
            </w:r>
            <w:r w:rsidR="00607FFD">
              <w:instrText>PAGEREF _Toc1351052122 \h</w:instrText>
            </w:r>
            <w:r w:rsidR="00607FFD">
              <w:fldChar w:fldCharType="separate"/>
            </w:r>
            <w:r w:rsidR="1BEA23CB" w:rsidRPr="1BEA23CB">
              <w:rPr>
                <w:rStyle w:val="Hyperlink"/>
              </w:rPr>
              <w:t>7</w:t>
            </w:r>
            <w:r w:rsidR="00607FFD">
              <w:fldChar w:fldCharType="end"/>
            </w:r>
          </w:hyperlink>
        </w:p>
        <w:p w14:paraId="1425A715" w14:textId="22E2841B"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2024722347">
            <w:r w:rsidR="1BEA23CB" w:rsidRPr="1BEA23CB">
              <w:rPr>
                <w:rStyle w:val="Hyperlink"/>
              </w:rPr>
              <w:t>7.</w:t>
            </w:r>
            <w:r w:rsidR="00607FFD">
              <w:tab/>
            </w:r>
            <w:r w:rsidR="1BEA23CB" w:rsidRPr="1BEA23CB">
              <w:rPr>
                <w:rStyle w:val="Hyperlink"/>
              </w:rPr>
              <w:t>Internet</w:t>
            </w:r>
            <w:r w:rsidR="00607FFD">
              <w:tab/>
            </w:r>
            <w:r w:rsidR="00607FFD">
              <w:fldChar w:fldCharType="begin"/>
            </w:r>
            <w:r w:rsidR="00607FFD">
              <w:instrText>PAGEREF _Toc2024722347 \h</w:instrText>
            </w:r>
            <w:r w:rsidR="00607FFD">
              <w:fldChar w:fldCharType="separate"/>
            </w:r>
            <w:r w:rsidR="1BEA23CB" w:rsidRPr="1BEA23CB">
              <w:rPr>
                <w:rStyle w:val="Hyperlink"/>
              </w:rPr>
              <w:t>8</w:t>
            </w:r>
            <w:r w:rsidR="00607FFD">
              <w:fldChar w:fldCharType="end"/>
            </w:r>
          </w:hyperlink>
        </w:p>
        <w:p w14:paraId="03878682" w14:textId="382EEAE7"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718082433">
            <w:r w:rsidR="1BEA23CB" w:rsidRPr="1BEA23CB">
              <w:rPr>
                <w:rStyle w:val="Hyperlink"/>
              </w:rPr>
              <w:t>8.</w:t>
            </w:r>
            <w:r w:rsidR="00607FFD">
              <w:tab/>
            </w:r>
            <w:r w:rsidR="1BEA23CB" w:rsidRPr="1BEA23CB">
              <w:rPr>
                <w:rStyle w:val="Hyperlink"/>
              </w:rPr>
              <w:t>Filtering</w:t>
            </w:r>
            <w:r w:rsidR="00607FFD">
              <w:tab/>
            </w:r>
            <w:r w:rsidR="00607FFD">
              <w:fldChar w:fldCharType="begin"/>
            </w:r>
            <w:r w:rsidR="00607FFD">
              <w:instrText>PAGEREF _Toc1718082433 \h</w:instrText>
            </w:r>
            <w:r w:rsidR="00607FFD">
              <w:fldChar w:fldCharType="separate"/>
            </w:r>
            <w:r w:rsidR="1BEA23CB" w:rsidRPr="1BEA23CB">
              <w:rPr>
                <w:rStyle w:val="Hyperlink"/>
              </w:rPr>
              <w:t>10</w:t>
            </w:r>
            <w:r w:rsidR="00607FFD">
              <w:fldChar w:fldCharType="end"/>
            </w:r>
          </w:hyperlink>
        </w:p>
        <w:p w14:paraId="013FCD59" w14:textId="0CB8723E"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328920461">
            <w:r w:rsidR="1BEA23CB" w:rsidRPr="1BEA23CB">
              <w:rPr>
                <w:rStyle w:val="Hyperlink"/>
              </w:rPr>
              <w:t>9.</w:t>
            </w:r>
            <w:r w:rsidR="00607FFD">
              <w:tab/>
            </w:r>
            <w:r w:rsidR="1BEA23CB" w:rsidRPr="1BEA23CB">
              <w:rPr>
                <w:rStyle w:val="Hyperlink"/>
              </w:rPr>
              <w:t>Accessing RNC network remotely</w:t>
            </w:r>
            <w:r w:rsidR="00607FFD">
              <w:tab/>
            </w:r>
            <w:r w:rsidR="00607FFD">
              <w:fldChar w:fldCharType="begin"/>
            </w:r>
            <w:r w:rsidR="00607FFD">
              <w:instrText>PAGEREF _Toc328920461 \h</w:instrText>
            </w:r>
            <w:r w:rsidR="00607FFD">
              <w:fldChar w:fldCharType="separate"/>
            </w:r>
            <w:r w:rsidR="1BEA23CB" w:rsidRPr="1BEA23CB">
              <w:rPr>
                <w:rStyle w:val="Hyperlink"/>
              </w:rPr>
              <w:t>10</w:t>
            </w:r>
            <w:r w:rsidR="00607FFD">
              <w:fldChar w:fldCharType="end"/>
            </w:r>
          </w:hyperlink>
        </w:p>
        <w:p w14:paraId="07B57194" w14:textId="5DB5689E"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271917347">
            <w:r w:rsidR="1BEA23CB" w:rsidRPr="1BEA23CB">
              <w:rPr>
                <w:rStyle w:val="Hyperlink"/>
              </w:rPr>
              <w:t>10.</w:t>
            </w:r>
            <w:r w:rsidR="00607FFD">
              <w:tab/>
            </w:r>
            <w:r w:rsidR="1BEA23CB" w:rsidRPr="1BEA23CB">
              <w:rPr>
                <w:rStyle w:val="Hyperlink"/>
              </w:rPr>
              <w:t>Network Drives</w:t>
            </w:r>
            <w:r w:rsidR="00607FFD">
              <w:tab/>
            </w:r>
            <w:r w:rsidR="00607FFD">
              <w:fldChar w:fldCharType="begin"/>
            </w:r>
            <w:r w:rsidR="00607FFD">
              <w:instrText>PAGEREF _Toc271917347 \h</w:instrText>
            </w:r>
            <w:r w:rsidR="00607FFD">
              <w:fldChar w:fldCharType="separate"/>
            </w:r>
            <w:r w:rsidR="1BEA23CB" w:rsidRPr="1BEA23CB">
              <w:rPr>
                <w:rStyle w:val="Hyperlink"/>
              </w:rPr>
              <w:t>11</w:t>
            </w:r>
            <w:r w:rsidR="00607FFD">
              <w:fldChar w:fldCharType="end"/>
            </w:r>
          </w:hyperlink>
        </w:p>
        <w:p w14:paraId="56D2EE9E" w14:textId="0AA7CD50"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603499057">
            <w:r w:rsidR="1BEA23CB" w:rsidRPr="1BEA23CB">
              <w:rPr>
                <w:rStyle w:val="Hyperlink"/>
              </w:rPr>
              <w:t>11.</w:t>
            </w:r>
            <w:r w:rsidR="00607FFD">
              <w:tab/>
            </w:r>
            <w:r w:rsidR="1BEA23CB" w:rsidRPr="1BEA23CB">
              <w:rPr>
                <w:rStyle w:val="Hyperlink"/>
              </w:rPr>
              <w:t>Microsoft 365</w:t>
            </w:r>
            <w:r w:rsidR="00607FFD">
              <w:tab/>
            </w:r>
            <w:r w:rsidR="00607FFD">
              <w:fldChar w:fldCharType="begin"/>
            </w:r>
            <w:r w:rsidR="00607FFD">
              <w:instrText>PAGEREF _Toc1603499057 \h</w:instrText>
            </w:r>
            <w:r w:rsidR="00607FFD">
              <w:fldChar w:fldCharType="separate"/>
            </w:r>
            <w:r w:rsidR="1BEA23CB" w:rsidRPr="1BEA23CB">
              <w:rPr>
                <w:rStyle w:val="Hyperlink"/>
              </w:rPr>
              <w:t>11</w:t>
            </w:r>
            <w:r w:rsidR="00607FFD">
              <w:fldChar w:fldCharType="end"/>
            </w:r>
          </w:hyperlink>
        </w:p>
        <w:p w14:paraId="7518FD0C" w14:textId="560D84A1"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290921453">
            <w:r w:rsidR="1BEA23CB" w:rsidRPr="1BEA23CB">
              <w:rPr>
                <w:rStyle w:val="Hyperlink"/>
              </w:rPr>
              <w:t>12.</w:t>
            </w:r>
            <w:r w:rsidR="00607FFD">
              <w:tab/>
            </w:r>
            <w:r w:rsidR="1BEA23CB" w:rsidRPr="1BEA23CB">
              <w:rPr>
                <w:rStyle w:val="Hyperlink"/>
              </w:rPr>
              <w:t>Use of recording devices at RNC</w:t>
            </w:r>
            <w:r w:rsidR="00607FFD">
              <w:tab/>
            </w:r>
            <w:r w:rsidR="00607FFD">
              <w:fldChar w:fldCharType="begin"/>
            </w:r>
            <w:r w:rsidR="00607FFD">
              <w:instrText>PAGEREF _Toc1290921453 \h</w:instrText>
            </w:r>
            <w:r w:rsidR="00607FFD">
              <w:fldChar w:fldCharType="separate"/>
            </w:r>
            <w:r w:rsidR="1BEA23CB" w:rsidRPr="1BEA23CB">
              <w:rPr>
                <w:rStyle w:val="Hyperlink"/>
              </w:rPr>
              <w:t>12</w:t>
            </w:r>
            <w:r w:rsidR="00607FFD">
              <w:fldChar w:fldCharType="end"/>
            </w:r>
          </w:hyperlink>
        </w:p>
        <w:p w14:paraId="5AB0AF31" w14:textId="7B13AEF3"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12501096">
            <w:r w:rsidR="1BEA23CB" w:rsidRPr="1BEA23CB">
              <w:rPr>
                <w:rStyle w:val="Hyperlink"/>
              </w:rPr>
              <w:t>13.</w:t>
            </w:r>
            <w:r w:rsidR="00607FFD">
              <w:tab/>
            </w:r>
            <w:r w:rsidR="1BEA23CB" w:rsidRPr="1BEA23CB">
              <w:rPr>
                <w:rStyle w:val="Hyperlink"/>
              </w:rPr>
              <w:t>Recording of evidence for couse work</w:t>
            </w:r>
            <w:r w:rsidR="00607FFD">
              <w:tab/>
            </w:r>
            <w:r w:rsidR="00607FFD">
              <w:fldChar w:fldCharType="begin"/>
            </w:r>
            <w:r w:rsidR="00607FFD">
              <w:instrText>PAGEREF _Toc112501096 \h</w:instrText>
            </w:r>
            <w:r w:rsidR="00607FFD">
              <w:fldChar w:fldCharType="separate"/>
            </w:r>
            <w:r w:rsidR="1BEA23CB" w:rsidRPr="1BEA23CB">
              <w:rPr>
                <w:rStyle w:val="Hyperlink"/>
              </w:rPr>
              <w:t>12</w:t>
            </w:r>
            <w:r w:rsidR="00607FFD">
              <w:fldChar w:fldCharType="end"/>
            </w:r>
          </w:hyperlink>
        </w:p>
        <w:p w14:paraId="473DD220" w14:textId="1AB97C3B"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293597621">
            <w:r w:rsidR="1BEA23CB" w:rsidRPr="1BEA23CB">
              <w:rPr>
                <w:rStyle w:val="Hyperlink"/>
              </w:rPr>
              <w:t>14.</w:t>
            </w:r>
            <w:r w:rsidR="00607FFD">
              <w:tab/>
            </w:r>
            <w:r w:rsidR="1BEA23CB" w:rsidRPr="1BEA23CB">
              <w:rPr>
                <w:rStyle w:val="Hyperlink"/>
              </w:rPr>
              <w:t>Use of photographs, images and videos at RNC</w:t>
            </w:r>
            <w:r w:rsidR="00607FFD">
              <w:tab/>
            </w:r>
            <w:r w:rsidR="00607FFD">
              <w:fldChar w:fldCharType="begin"/>
            </w:r>
            <w:r w:rsidR="00607FFD">
              <w:instrText>PAGEREF _Toc1293597621 \h</w:instrText>
            </w:r>
            <w:r w:rsidR="00607FFD">
              <w:fldChar w:fldCharType="separate"/>
            </w:r>
            <w:r w:rsidR="1BEA23CB" w:rsidRPr="1BEA23CB">
              <w:rPr>
                <w:rStyle w:val="Hyperlink"/>
              </w:rPr>
              <w:t>12</w:t>
            </w:r>
            <w:r w:rsidR="00607FFD">
              <w:fldChar w:fldCharType="end"/>
            </w:r>
          </w:hyperlink>
        </w:p>
        <w:p w14:paraId="29B301F9" w14:textId="05065544"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610105314">
            <w:r w:rsidR="1BEA23CB" w:rsidRPr="1BEA23CB">
              <w:rPr>
                <w:rStyle w:val="Hyperlink"/>
              </w:rPr>
              <w:t>15.</w:t>
            </w:r>
            <w:r w:rsidR="00607FFD">
              <w:tab/>
            </w:r>
            <w:r w:rsidR="1BEA23CB" w:rsidRPr="1BEA23CB">
              <w:rPr>
                <w:rStyle w:val="Hyperlink"/>
              </w:rPr>
              <w:t>Photographs and video evidence for coursework</w:t>
            </w:r>
            <w:r w:rsidR="00607FFD">
              <w:tab/>
            </w:r>
            <w:r w:rsidR="00607FFD">
              <w:fldChar w:fldCharType="begin"/>
            </w:r>
            <w:r w:rsidR="00607FFD">
              <w:instrText>PAGEREF _Toc610105314 \h</w:instrText>
            </w:r>
            <w:r w:rsidR="00607FFD">
              <w:fldChar w:fldCharType="separate"/>
            </w:r>
            <w:r w:rsidR="1BEA23CB" w:rsidRPr="1BEA23CB">
              <w:rPr>
                <w:rStyle w:val="Hyperlink"/>
              </w:rPr>
              <w:t>12</w:t>
            </w:r>
            <w:r w:rsidR="00607FFD">
              <w:fldChar w:fldCharType="end"/>
            </w:r>
          </w:hyperlink>
        </w:p>
        <w:p w14:paraId="535F79F5" w14:textId="27A71B5B" w:rsidR="00607FFD" w:rsidRDefault="00E12A60" w:rsidP="1BEA23CB">
          <w:pPr>
            <w:pStyle w:val="TOC1"/>
            <w:tabs>
              <w:tab w:val="clear" w:pos="9016"/>
              <w:tab w:val="left" w:pos="480"/>
              <w:tab w:val="right" w:leader="dot" w:pos="9015"/>
            </w:tabs>
            <w:rPr>
              <w:rStyle w:val="Hyperlink"/>
              <w:noProof/>
              <w:kern w:val="2"/>
              <w:lang w:eastAsia="en-GB"/>
              <w14:ligatures w14:val="standardContextual"/>
            </w:rPr>
          </w:pPr>
          <w:hyperlink w:anchor="_Toc1865647369">
            <w:r w:rsidR="1BEA23CB" w:rsidRPr="1BEA23CB">
              <w:rPr>
                <w:rStyle w:val="Hyperlink"/>
              </w:rPr>
              <w:t>16.</w:t>
            </w:r>
            <w:r w:rsidR="00607FFD">
              <w:tab/>
            </w:r>
            <w:r w:rsidR="1BEA23CB" w:rsidRPr="1BEA23CB">
              <w:rPr>
                <w:rStyle w:val="Hyperlink"/>
              </w:rPr>
              <w:t>Data Protection</w:t>
            </w:r>
            <w:r w:rsidR="00607FFD">
              <w:tab/>
            </w:r>
            <w:r w:rsidR="00607FFD">
              <w:fldChar w:fldCharType="begin"/>
            </w:r>
            <w:r w:rsidR="00607FFD">
              <w:instrText>PAGEREF _Toc1865647369 \h</w:instrText>
            </w:r>
            <w:r w:rsidR="00607FFD">
              <w:fldChar w:fldCharType="separate"/>
            </w:r>
            <w:r w:rsidR="1BEA23CB" w:rsidRPr="1BEA23CB">
              <w:rPr>
                <w:rStyle w:val="Hyperlink"/>
              </w:rPr>
              <w:t>13</w:t>
            </w:r>
            <w:r w:rsidR="00607FFD">
              <w:fldChar w:fldCharType="end"/>
            </w:r>
          </w:hyperlink>
        </w:p>
        <w:p w14:paraId="10D6974E" w14:textId="68E4623D" w:rsidR="00607FFD" w:rsidRDefault="00E12A60" w:rsidP="1BEA23CB">
          <w:pPr>
            <w:pStyle w:val="TOC1"/>
            <w:tabs>
              <w:tab w:val="clear" w:pos="9016"/>
              <w:tab w:val="right" w:leader="dot" w:pos="9015"/>
            </w:tabs>
            <w:rPr>
              <w:rStyle w:val="Hyperlink"/>
              <w:noProof/>
              <w:kern w:val="2"/>
              <w:lang w:eastAsia="en-GB"/>
              <w14:ligatures w14:val="standardContextual"/>
            </w:rPr>
          </w:pPr>
          <w:hyperlink w:anchor="_Toc627860799">
            <w:r w:rsidR="1BEA23CB" w:rsidRPr="1BEA23CB">
              <w:rPr>
                <w:rStyle w:val="Hyperlink"/>
              </w:rPr>
              <w:t>17. General Notes</w:t>
            </w:r>
            <w:r w:rsidR="00607FFD">
              <w:tab/>
            </w:r>
            <w:r w:rsidR="00607FFD">
              <w:fldChar w:fldCharType="begin"/>
            </w:r>
            <w:r w:rsidR="00607FFD">
              <w:instrText>PAGEREF _Toc627860799 \h</w:instrText>
            </w:r>
            <w:r w:rsidR="00607FFD">
              <w:fldChar w:fldCharType="separate"/>
            </w:r>
            <w:r w:rsidR="1BEA23CB" w:rsidRPr="1BEA23CB">
              <w:rPr>
                <w:rStyle w:val="Hyperlink"/>
              </w:rPr>
              <w:t>13</w:t>
            </w:r>
            <w:r w:rsidR="00607FFD">
              <w:fldChar w:fldCharType="end"/>
            </w:r>
          </w:hyperlink>
          <w:r w:rsidR="00607FFD">
            <w:fldChar w:fldCharType="end"/>
          </w:r>
        </w:p>
      </w:sdtContent>
    </w:sdt>
    <w:p w14:paraId="09609859" w14:textId="239498D5" w:rsidR="00607FFD" w:rsidRDefault="00607FFD"/>
    <w:p w14:paraId="1EEB855D" w14:textId="77777777" w:rsidR="006B6563" w:rsidRDefault="006B6563" w:rsidP="00435A7A"/>
    <w:p w14:paraId="04978397" w14:textId="063FCAB8" w:rsidR="00B6128B" w:rsidRPr="000378BB" w:rsidDel="00752F5B" w:rsidRDefault="006B6563" w:rsidP="00435A7A">
      <w:pPr>
        <w:pStyle w:val="TOC1"/>
        <w:rPr>
          <w:noProof/>
          <w:lang w:eastAsia="en-GB"/>
        </w:rPr>
      </w:pPr>
      <w:r w:rsidRPr="37C1FB03">
        <w:rPr>
          <w:color w:val="2B579A"/>
          <w:shd w:val="clear" w:color="auto" w:fill="E6E6E6"/>
        </w:rPr>
        <w:fldChar w:fldCharType="begin"/>
      </w:r>
      <w:r>
        <w:instrText xml:space="preserve"> TOC \o "1-3" \h \z \u </w:instrText>
      </w:r>
      <w:r w:rsidRPr="37C1FB03">
        <w:rPr>
          <w:color w:val="2B579A"/>
          <w:shd w:val="clear" w:color="auto" w:fill="E6E6E6"/>
        </w:rPr>
        <w:fldChar w:fldCharType="separate"/>
      </w:r>
    </w:p>
    <w:p w14:paraId="439FEB7B" w14:textId="4F7E65C2" w:rsidR="00B6128B" w:rsidRPr="000378BB" w:rsidDel="00752F5B" w:rsidRDefault="00B6128B" w:rsidP="00435A7A">
      <w:pPr>
        <w:pStyle w:val="TOC1"/>
        <w:rPr>
          <w:noProof/>
          <w:lang w:eastAsia="en-GB"/>
        </w:rPr>
      </w:pPr>
    </w:p>
    <w:p w14:paraId="6919AD4A" w14:textId="7593D924" w:rsidR="00B6128B" w:rsidRPr="000378BB" w:rsidDel="00752F5B" w:rsidRDefault="00B6128B" w:rsidP="00435A7A">
      <w:pPr>
        <w:pStyle w:val="TOC1"/>
        <w:rPr>
          <w:noProof/>
          <w:lang w:eastAsia="en-GB"/>
        </w:rPr>
      </w:pPr>
    </w:p>
    <w:p w14:paraId="621808BF" w14:textId="1ACED268" w:rsidR="008C4EA9" w:rsidRPr="008C4EA9" w:rsidDel="00752F5B" w:rsidRDefault="008C4EA9" w:rsidP="6DD71C8F">
      <w:pPr>
        <w:rPr>
          <w:noProof/>
        </w:rPr>
      </w:pPr>
    </w:p>
    <w:p w14:paraId="11CEDCAB" w14:textId="0235C84C" w:rsidR="00B6128B" w:rsidRPr="000378BB" w:rsidDel="00752F5B" w:rsidRDefault="00B6128B" w:rsidP="00435A7A">
      <w:pPr>
        <w:pStyle w:val="TOC1"/>
        <w:rPr>
          <w:noProof/>
          <w:lang w:eastAsia="en-GB"/>
        </w:rPr>
      </w:pPr>
    </w:p>
    <w:p w14:paraId="47F450D5" w14:textId="51AAB558" w:rsidR="00B6128B" w:rsidRPr="000378BB" w:rsidDel="00752F5B" w:rsidRDefault="00B6128B" w:rsidP="00435A7A">
      <w:pPr>
        <w:pStyle w:val="TOC1"/>
        <w:rPr>
          <w:noProof/>
          <w:lang w:eastAsia="en-GB"/>
        </w:rPr>
      </w:pPr>
    </w:p>
    <w:p w14:paraId="02CDC483" w14:textId="27297FB2" w:rsidR="00B6128B" w:rsidRPr="000378BB" w:rsidDel="00752F5B" w:rsidRDefault="00B6128B" w:rsidP="00435A7A">
      <w:pPr>
        <w:pStyle w:val="TOC1"/>
        <w:rPr>
          <w:noProof/>
          <w:lang w:eastAsia="en-GB"/>
        </w:rPr>
      </w:pPr>
    </w:p>
    <w:p w14:paraId="2AF893DB" w14:textId="2B4A7941" w:rsidR="00B6128B" w:rsidRPr="000378BB" w:rsidDel="00752F5B" w:rsidRDefault="00B6128B" w:rsidP="00435A7A">
      <w:pPr>
        <w:pStyle w:val="TOC1"/>
        <w:rPr>
          <w:noProof/>
          <w:lang w:eastAsia="en-GB"/>
        </w:rPr>
      </w:pPr>
    </w:p>
    <w:p w14:paraId="1D4D103B" w14:textId="3DADEBA5" w:rsidR="00B6128B" w:rsidRPr="000378BB" w:rsidDel="00752F5B" w:rsidRDefault="00B6128B" w:rsidP="00435A7A">
      <w:pPr>
        <w:pStyle w:val="TOC1"/>
        <w:rPr>
          <w:noProof/>
          <w:lang w:eastAsia="en-GB"/>
        </w:rPr>
      </w:pPr>
    </w:p>
    <w:p w14:paraId="30745F7B" w14:textId="5CE833B6" w:rsidR="00B6128B" w:rsidRPr="000378BB" w:rsidDel="00752F5B" w:rsidRDefault="00B6128B" w:rsidP="00435A7A">
      <w:pPr>
        <w:pStyle w:val="TOC1"/>
        <w:rPr>
          <w:noProof/>
          <w:lang w:eastAsia="en-GB"/>
        </w:rPr>
      </w:pPr>
    </w:p>
    <w:p w14:paraId="7B7FC66D" w14:textId="6D4326DC" w:rsidR="00B6128B" w:rsidRPr="000378BB" w:rsidDel="00752F5B" w:rsidRDefault="00B6128B" w:rsidP="00435A7A">
      <w:pPr>
        <w:pStyle w:val="TOC1"/>
        <w:rPr>
          <w:noProof/>
          <w:lang w:eastAsia="en-GB"/>
        </w:rPr>
      </w:pPr>
    </w:p>
    <w:p w14:paraId="6FEC2E25" w14:textId="17975FA6" w:rsidR="00B6128B" w:rsidRPr="000378BB" w:rsidDel="00752F5B" w:rsidRDefault="00B6128B" w:rsidP="00435A7A">
      <w:pPr>
        <w:pStyle w:val="TOC1"/>
        <w:rPr>
          <w:noProof/>
          <w:lang w:eastAsia="en-GB"/>
        </w:rPr>
      </w:pPr>
    </w:p>
    <w:p w14:paraId="52B326AB" w14:textId="79D6CC28" w:rsidR="00B6128B" w:rsidRPr="000378BB" w:rsidDel="00752F5B" w:rsidRDefault="00B6128B" w:rsidP="00435A7A">
      <w:pPr>
        <w:pStyle w:val="TOC1"/>
        <w:rPr>
          <w:noProof/>
          <w:lang w:eastAsia="en-GB"/>
        </w:rPr>
      </w:pPr>
    </w:p>
    <w:p w14:paraId="3DDF573F" w14:textId="36FBAA6F" w:rsidR="00B6128B" w:rsidRPr="000378BB" w:rsidDel="00752F5B" w:rsidRDefault="00B6128B" w:rsidP="00435A7A">
      <w:pPr>
        <w:pStyle w:val="TOC1"/>
        <w:rPr>
          <w:noProof/>
          <w:lang w:eastAsia="en-GB"/>
        </w:rPr>
      </w:pPr>
    </w:p>
    <w:p w14:paraId="3C22DFA8" w14:textId="42DCD625" w:rsidR="00B6128B" w:rsidRPr="000378BB" w:rsidDel="00752F5B" w:rsidRDefault="00B6128B" w:rsidP="00435A7A">
      <w:pPr>
        <w:pStyle w:val="TOC1"/>
        <w:rPr>
          <w:noProof/>
          <w:lang w:eastAsia="en-GB"/>
        </w:rPr>
      </w:pPr>
    </w:p>
    <w:p w14:paraId="0CEFFA54" w14:textId="77777777" w:rsidR="00624D68" w:rsidRDefault="006B6563">
      <w:r w:rsidRPr="37C1FB03">
        <w:rPr>
          <w:b/>
          <w:bCs/>
          <w:noProof/>
          <w:color w:val="2B579A"/>
          <w:shd w:val="clear" w:color="auto" w:fill="E6E6E6"/>
        </w:rPr>
        <w:fldChar w:fldCharType="end"/>
      </w:r>
    </w:p>
    <w:p w14:paraId="6D632C40" w14:textId="77777777" w:rsidR="003C5896" w:rsidRPr="003F27EF" w:rsidRDefault="00624D68" w:rsidP="001C606A">
      <w:pPr>
        <w:pStyle w:val="Heading1"/>
      </w:pPr>
      <w:bookmarkStart w:id="3" w:name="_Toc1951909581"/>
      <w:r w:rsidRPr="1BEA23CB">
        <w:rPr>
          <w:sz w:val="28"/>
          <w:szCs w:val="28"/>
          <w:lang w:eastAsia="en-GB"/>
        </w:rPr>
        <w:br w:type="page"/>
      </w:r>
      <w:bookmarkStart w:id="4" w:name="_Toc126652577"/>
      <w:r w:rsidR="003C5896">
        <w:lastRenderedPageBreak/>
        <w:t xml:space="preserve">Acceptable Use Policy </w:t>
      </w:r>
      <w:r w:rsidR="00615BFA">
        <w:t xml:space="preserve">- </w:t>
      </w:r>
      <w:r w:rsidR="003C5896">
        <w:t>Computing and IT Systems and Resources</w:t>
      </w:r>
      <w:bookmarkEnd w:id="4"/>
      <w:bookmarkEnd w:id="3"/>
    </w:p>
    <w:p w14:paraId="10A574E3" w14:textId="77777777" w:rsidR="003C5896" w:rsidRDefault="003C5896" w:rsidP="00615BFA">
      <w:pPr>
        <w:rPr>
          <w:rFonts w:cs="Arial"/>
          <w:sz w:val="28"/>
          <w:szCs w:val="28"/>
        </w:rPr>
      </w:pPr>
    </w:p>
    <w:p w14:paraId="3681CFA7" w14:textId="77777777" w:rsidR="005E5F35" w:rsidRDefault="005E5F35" w:rsidP="003F27EF">
      <w:pPr>
        <w:pStyle w:val="Heading1"/>
        <w:numPr>
          <w:ilvl w:val="0"/>
          <w:numId w:val="38"/>
        </w:numPr>
        <w:ind w:left="0" w:firstLine="0"/>
      </w:pPr>
      <w:bookmarkStart w:id="5" w:name="_Toc56180200"/>
      <w:bookmarkStart w:id="6" w:name="_Toc126652578"/>
      <w:bookmarkStart w:id="7" w:name="_Toc2142210307"/>
      <w:r>
        <w:t>Purpose</w:t>
      </w:r>
      <w:bookmarkEnd w:id="5"/>
      <w:bookmarkEnd w:id="6"/>
      <w:bookmarkEnd w:id="7"/>
    </w:p>
    <w:p w14:paraId="2D08136F" w14:textId="77777777" w:rsidR="003C5896" w:rsidRPr="00940361" w:rsidRDefault="003C5896" w:rsidP="00224C36">
      <w:pPr>
        <w:rPr>
          <w:lang w:eastAsia="en-GB"/>
        </w:rPr>
      </w:pPr>
    </w:p>
    <w:p w14:paraId="29DE5408" w14:textId="0D584C15" w:rsidR="005E5F35" w:rsidRDefault="00615BFA" w:rsidP="00224C36">
      <w:pPr>
        <w:rPr>
          <w:lang w:eastAsia="en-GB"/>
        </w:rPr>
      </w:pPr>
      <w:r w:rsidRPr="74C8CED2">
        <w:rPr>
          <w:lang w:eastAsia="en-GB"/>
        </w:rPr>
        <w:t>The A</w:t>
      </w:r>
      <w:r w:rsidR="005E5F35" w:rsidRPr="74C8CED2">
        <w:rPr>
          <w:lang w:eastAsia="en-GB"/>
        </w:rPr>
        <w:t xml:space="preserve">cceptable </w:t>
      </w:r>
      <w:r w:rsidRPr="74C8CED2">
        <w:rPr>
          <w:lang w:eastAsia="en-GB"/>
        </w:rPr>
        <w:t>U</w:t>
      </w:r>
      <w:r w:rsidR="005E5F35" w:rsidRPr="74C8CED2">
        <w:rPr>
          <w:lang w:eastAsia="en-GB"/>
        </w:rPr>
        <w:t xml:space="preserve">se </w:t>
      </w:r>
      <w:r w:rsidRPr="74C8CED2">
        <w:rPr>
          <w:lang w:eastAsia="en-GB"/>
        </w:rPr>
        <w:t>P</w:t>
      </w:r>
      <w:r w:rsidR="005E5F35" w:rsidRPr="74C8CED2">
        <w:rPr>
          <w:lang w:eastAsia="en-GB"/>
        </w:rPr>
        <w:t>olicy</w:t>
      </w:r>
      <w:r w:rsidR="00624D68" w:rsidRPr="74C8CED2">
        <w:rPr>
          <w:lang w:eastAsia="en-GB"/>
        </w:rPr>
        <w:t xml:space="preserve"> (AUP) </w:t>
      </w:r>
      <w:r w:rsidRPr="74C8CED2">
        <w:rPr>
          <w:color w:val="000000" w:themeColor="text1"/>
        </w:rPr>
        <w:t>- Computing and IT Systems and Resources</w:t>
      </w:r>
      <w:r w:rsidR="008E7E6D" w:rsidRPr="74C8CED2">
        <w:rPr>
          <w:sz w:val="36"/>
          <w:szCs w:val="36"/>
        </w:rPr>
        <w:t xml:space="preserve"> </w:t>
      </w:r>
      <w:r w:rsidR="005E5F35" w:rsidRPr="74C8CED2">
        <w:rPr>
          <w:lang w:eastAsia="en-GB"/>
        </w:rPr>
        <w:t xml:space="preserve">is intended to provide a framework for the use by </w:t>
      </w:r>
      <w:r w:rsidR="00BC3403" w:rsidRPr="74C8CED2">
        <w:rPr>
          <w:lang w:eastAsia="en-GB"/>
        </w:rPr>
        <w:t>student</w:t>
      </w:r>
      <w:r w:rsidR="005E5F35" w:rsidRPr="74C8CED2">
        <w:rPr>
          <w:lang w:eastAsia="en-GB"/>
        </w:rPr>
        <w:t>s</w:t>
      </w:r>
      <w:r w:rsidR="0093074A" w:rsidRPr="74C8CED2">
        <w:rPr>
          <w:lang w:eastAsia="en-GB"/>
        </w:rPr>
        <w:t xml:space="preserve">, </w:t>
      </w:r>
      <w:r w:rsidR="005E5F35" w:rsidRPr="74C8CED2">
        <w:rPr>
          <w:lang w:eastAsia="en-GB"/>
        </w:rPr>
        <w:t>staff</w:t>
      </w:r>
      <w:r w:rsidR="00FF684F" w:rsidRPr="74C8CED2">
        <w:rPr>
          <w:lang w:eastAsia="en-GB"/>
        </w:rPr>
        <w:t xml:space="preserve"> and stakeholders</w:t>
      </w:r>
      <w:r w:rsidR="005E5F35" w:rsidRPr="74C8CED2">
        <w:rPr>
          <w:lang w:eastAsia="en-GB"/>
        </w:rPr>
        <w:t xml:space="preserve"> of the computing and informati</w:t>
      </w:r>
      <w:r w:rsidRPr="74C8CED2">
        <w:rPr>
          <w:lang w:eastAsia="en-GB"/>
        </w:rPr>
        <w:t xml:space="preserve">on technology resources of </w:t>
      </w:r>
      <w:r w:rsidR="0093074A" w:rsidRPr="74C8CED2">
        <w:rPr>
          <w:lang w:eastAsia="en-GB"/>
        </w:rPr>
        <w:t>RNC</w:t>
      </w:r>
      <w:r w:rsidR="00624D68" w:rsidRPr="74C8CED2">
        <w:rPr>
          <w:lang w:eastAsia="en-GB"/>
        </w:rPr>
        <w:t>.</w:t>
      </w:r>
    </w:p>
    <w:p w14:paraId="514A6E0E" w14:textId="77777777" w:rsidR="00624D68" w:rsidRPr="008E7E6D" w:rsidRDefault="00624D68" w:rsidP="003357AE"/>
    <w:p w14:paraId="2F6CDCF0" w14:textId="6EF87F03" w:rsidR="003464B9" w:rsidRDefault="005E5F35" w:rsidP="00224C36">
      <w:pPr>
        <w:rPr>
          <w:lang w:eastAsia="en-GB"/>
        </w:rPr>
      </w:pPr>
      <w:r w:rsidRPr="00940361">
        <w:rPr>
          <w:lang w:eastAsia="en-GB"/>
        </w:rPr>
        <w:t xml:space="preserve">The policy complies with current legislation </w:t>
      </w:r>
      <w:r w:rsidR="0093074A">
        <w:rPr>
          <w:lang w:eastAsia="en-GB"/>
        </w:rPr>
        <w:t xml:space="preserve">and current best practice </w:t>
      </w:r>
      <w:r w:rsidRPr="00940361">
        <w:rPr>
          <w:lang w:eastAsia="en-GB"/>
        </w:rPr>
        <w:t xml:space="preserve">regarding </w:t>
      </w:r>
      <w:r w:rsidR="005E42F3">
        <w:rPr>
          <w:lang w:eastAsia="en-GB"/>
        </w:rPr>
        <w:t xml:space="preserve">Cyber Essentials </w:t>
      </w:r>
      <w:r w:rsidR="00B1391C">
        <w:rPr>
          <w:lang w:eastAsia="en-GB"/>
        </w:rPr>
        <w:t xml:space="preserve">Plus </w:t>
      </w:r>
      <w:r w:rsidR="005E42F3">
        <w:rPr>
          <w:lang w:eastAsia="en-GB"/>
        </w:rPr>
        <w:t xml:space="preserve">Certification, </w:t>
      </w:r>
      <w:r w:rsidR="00061114">
        <w:rPr>
          <w:lang w:eastAsia="en-GB"/>
        </w:rPr>
        <w:t xml:space="preserve">Computer Misuse Act 1990, </w:t>
      </w:r>
      <w:r w:rsidRPr="00940361">
        <w:rPr>
          <w:lang w:eastAsia="en-GB"/>
        </w:rPr>
        <w:t>Data Protection</w:t>
      </w:r>
      <w:r w:rsidR="00AE4AD6">
        <w:rPr>
          <w:lang w:eastAsia="en-GB"/>
        </w:rPr>
        <w:t xml:space="preserve"> Act 2018</w:t>
      </w:r>
      <w:r w:rsidR="0082295A">
        <w:rPr>
          <w:lang w:eastAsia="en-GB"/>
        </w:rPr>
        <w:t xml:space="preserve"> (DPA)</w:t>
      </w:r>
      <w:r w:rsidRPr="00940361">
        <w:rPr>
          <w:lang w:eastAsia="en-GB"/>
        </w:rPr>
        <w:t xml:space="preserve">, </w:t>
      </w:r>
      <w:r w:rsidR="00202AB2">
        <w:rPr>
          <w:lang w:eastAsia="en-GB"/>
        </w:rPr>
        <w:t>U</w:t>
      </w:r>
      <w:r w:rsidR="0011372B">
        <w:rPr>
          <w:lang w:eastAsia="en-GB"/>
        </w:rPr>
        <w:t xml:space="preserve">nited </w:t>
      </w:r>
      <w:r w:rsidR="00202AB2">
        <w:rPr>
          <w:lang w:eastAsia="en-GB"/>
        </w:rPr>
        <w:t>K</w:t>
      </w:r>
      <w:r w:rsidR="0011372B">
        <w:rPr>
          <w:lang w:eastAsia="en-GB"/>
        </w:rPr>
        <w:t>ingdom</w:t>
      </w:r>
      <w:r w:rsidR="00202AB2">
        <w:rPr>
          <w:lang w:eastAsia="en-GB"/>
        </w:rPr>
        <w:t xml:space="preserve"> </w:t>
      </w:r>
      <w:r w:rsidR="00FF684F">
        <w:rPr>
          <w:lang w:eastAsia="en-GB"/>
        </w:rPr>
        <w:t xml:space="preserve">General Data Protection </w:t>
      </w:r>
      <w:r w:rsidR="00CB0BBA">
        <w:rPr>
          <w:lang w:eastAsia="en-GB"/>
        </w:rPr>
        <w:t>R</w:t>
      </w:r>
      <w:r w:rsidR="00FF684F">
        <w:rPr>
          <w:lang w:eastAsia="en-GB"/>
        </w:rPr>
        <w:t>egulations</w:t>
      </w:r>
      <w:r w:rsidR="00CB0BBA">
        <w:rPr>
          <w:lang w:eastAsia="en-GB"/>
        </w:rPr>
        <w:t xml:space="preserve"> (</w:t>
      </w:r>
      <w:r w:rsidR="00202AB2">
        <w:rPr>
          <w:lang w:eastAsia="en-GB"/>
        </w:rPr>
        <w:t xml:space="preserve">UK </w:t>
      </w:r>
      <w:r w:rsidR="00CB0BBA">
        <w:rPr>
          <w:lang w:eastAsia="en-GB"/>
        </w:rPr>
        <w:t>GDPR)</w:t>
      </w:r>
      <w:r w:rsidR="00FF684F">
        <w:rPr>
          <w:lang w:eastAsia="en-GB"/>
        </w:rPr>
        <w:t xml:space="preserve">, </w:t>
      </w:r>
      <w:r w:rsidR="0093074A">
        <w:rPr>
          <w:lang w:eastAsia="en-GB"/>
        </w:rPr>
        <w:t>P</w:t>
      </w:r>
      <w:r w:rsidR="000D4CAE">
        <w:rPr>
          <w:lang w:eastAsia="en-GB"/>
        </w:rPr>
        <w:t>revent</w:t>
      </w:r>
      <w:r w:rsidR="0093074A">
        <w:rPr>
          <w:lang w:eastAsia="en-GB"/>
        </w:rPr>
        <w:t xml:space="preserve"> Duty</w:t>
      </w:r>
      <w:r w:rsidR="00344233">
        <w:rPr>
          <w:lang w:eastAsia="en-GB"/>
        </w:rPr>
        <w:t>,</w:t>
      </w:r>
      <w:r w:rsidR="0093074A">
        <w:rPr>
          <w:lang w:eastAsia="en-GB"/>
        </w:rPr>
        <w:t xml:space="preserve"> </w:t>
      </w:r>
      <w:r w:rsidRPr="00940361">
        <w:rPr>
          <w:lang w:eastAsia="en-GB"/>
        </w:rPr>
        <w:t xml:space="preserve">Human Rights </w:t>
      </w:r>
      <w:r w:rsidR="004E33F3">
        <w:rPr>
          <w:lang w:eastAsia="en-GB"/>
        </w:rPr>
        <w:t xml:space="preserve">Act </w:t>
      </w:r>
      <w:r w:rsidR="00580403">
        <w:rPr>
          <w:lang w:eastAsia="en-GB"/>
        </w:rPr>
        <w:t>1998</w:t>
      </w:r>
      <w:r w:rsidR="00344233">
        <w:rPr>
          <w:lang w:eastAsia="en-GB"/>
        </w:rPr>
        <w:t xml:space="preserve"> and the </w:t>
      </w:r>
      <w:r w:rsidR="00344233" w:rsidRPr="00344233">
        <w:rPr>
          <w:lang w:eastAsia="en-GB"/>
        </w:rPr>
        <w:t>Regulation of Investigatory Powers Act 2000</w:t>
      </w:r>
      <w:r w:rsidR="00580403">
        <w:rPr>
          <w:lang w:eastAsia="en-GB"/>
        </w:rPr>
        <w:t xml:space="preserve"> </w:t>
      </w:r>
      <w:r w:rsidR="00615BFA">
        <w:rPr>
          <w:lang w:eastAsia="en-GB"/>
        </w:rPr>
        <w:t xml:space="preserve">and </w:t>
      </w:r>
      <w:r w:rsidRPr="00940361">
        <w:rPr>
          <w:lang w:eastAsia="en-GB"/>
        </w:rPr>
        <w:t xml:space="preserve">applies to all computing and information technology facilities and resources within </w:t>
      </w:r>
      <w:r w:rsidR="0093074A">
        <w:rPr>
          <w:lang w:eastAsia="en-GB"/>
        </w:rPr>
        <w:t xml:space="preserve">RNC </w:t>
      </w:r>
      <w:r w:rsidRPr="00940361">
        <w:rPr>
          <w:lang w:eastAsia="en-GB"/>
        </w:rPr>
        <w:t>namely</w:t>
      </w:r>
      <w:r w:rsidR="002217EA">
        <w:rPr>
          <w:lang w:eastAsia="en-GB"/>
        </w:rPr>
        <w:t>;</w:t>
      </w:r>
      <w:r w:rsidRPr="00940361">
        <w:rPr>
          <w:lang w:eastAsia="en-GB"/>
        </w:rPr>
        <w:t xml:space="preserve"> </w:t>
      </w:r>
      <w:r w:rsidR="0093074A">
        <w:rPr>
          <w:lang w:eastAsia="en-GB"/>
        </w:rPr>
        <w:t>n</w:t>
      </w:r>
      <w:r w:rsidRPr="00940361">
        <w:rPr>
          <w:lang w:eastAsia="en-GB"/>
        </w:rPr>
        <w:t>etwo</w:t>
      </w:r>
      <w:r w:rsidR="00624D68">
        <w:rPr>
          <w:lang w:eastAsia="en-GB"/>
        </w:rPr>
        <w:t xml:space="preserve">rk access, </w:t>
      </w:r>
      <w:r w:rsidR="0093074A">
        <w:rPr>
          <w:lang w:eastAsia="en-GB"/>
        </w:rPr>
        <w:t>h</w:t>
      </w:r>
      <w:r w:rsidR="00624D68">
        <w:rPr>
          <w:lang w:eastAsia="en-GB"/>
        </w:rPr>
        <w:t xml:space="preserve">ardware, </w:t>
      </w:r>
      <w:r w:rsidR="0093074A">
        <w:rPr>
          <w:lang w:eastAsia="en-GB"/>
        </w:rPr>
        <w:t>s</w:t>
      </w:r>
      <w:r w:rsidR="00624D68">
        <w:rPr>
          <w:lang w:eastAsia="en-GB"/>
        </w:rPr>
        <w:t>oftware, e</w:t>
      </w:r>
      <w:r w:rsidRPr="00940361">
        <w:rPr>
          <w:lang w:eastAsia="en-GB"/>
        </w:rPr>
        <w:t xml:space="preserve">mail and </w:t>
      </w:r>
      <w:r w:rsidR="0093074A">
        <w:rPr>
          <w:lang w:eastAsia="en-GB"/>
        </w:rPr>
        <w:t>i</w:t>
      </w:r>
      <w:r w:rsidRPr="00940361">
        <w:rPr>
          <w:lang w:eastAsia="en-GB"/>
        </w:rPr>
        <w:t xml:space="preserve">nternet. </w:t>
      </w:r>
    </w:p>
    <w:p w14:paraId="7E64B275" w14:textId="77777777" w:rsidR="00A9103A" w:rsidRDefault="00A9103A" w:rsidP="003357AE">
      <w:pPr>
        <w:rPr>
          <w:lang w:eastAsia="en-GB"/>
        </w:rPr>
      </w:pPr>
    </w:p>
    <w:p w14:paraId="781F3972" w14:textId="77777777" w:rsidR="00A9103A" w:rsidRDefault="00A9103A" w:rsidP="00224C36">
      <w:pPr>
        <w:rPr>
          <w:lang w:eastAsia="en-GB"/>
        </w:rPr>
      </w:pPr>
      <w:r w:rsidRPr="00A9103A">
        <w:rPr>
          <w:lang w:eastAsia="en-GB"/>
        </w:rPr>
        <w:t>This Acceptable Use Policy is taken to include the JANET Acceptable Use Policy</w:t>
      </w:r>
      <w:r w:rsidR="000D17F7">
        <w:rPr>
          <w:lang w:eastAsia="en-GB"/>
        </w:rPr>
        <w:t xml:space="preserve"> as published by Jisc</w:t>
      </w:r>
      <w:r w:rsidR="00B5026C">
        <w:rPr>
          <w:lang w:eastAsia="en-GB"/>
        </w:rPr>
        <w:t>.</w:t>
      </w:r>
    </w:p>
    <w:p w14:paraId="60EBCFDC" w14:textId="77777777" w:rsidR="00615BFA" w:rsidRPr="003464B9" w:rsidRDefault="00615BFA" w:rsidP="003357AE">
      <w:pPr>
        <w:rPr>
          <w:lang w:eastAsia="en-GB"/>
        </w:rPr>
      </w:pPr>
    </w:p>
    <w:p w14:paraId="51921817" w14:textId="77777777" w:rsidR="005E5F35" w:rsidRDefault="00FB1C87" w:rsidP="003F27EF">
      <w:pPr>
        <w:pStyle w:val="Heading1"/>
        <w:numPr>
          <w:ilvl w:val="0"/>
          <w:numId w:val="38"/>
        </w:numPr>
        <w:ind w:left="0" w:firstLine="0"/>
      </w:pPr>
      <w:bookmarkStart w:id="8" w:name="_Toc56180201"/>
      <w:bookmarkStart w:id="9" w:name="_Toc126652579"/>
      <w:bookmarkStart w:id="10" w:name="_Toc1827094322"/>
      <w:r>
        <w:t>Network Access</w:t>
      </w:r>
      <w:bookmarkEnd w:id="8"/>
      <w:bookmarkEnd w:id="9"/>
      <w:bookmarkEnd w:id="10"/>
    </w:p>
    <w:p w14:paraId="6CB31D25" w14:textId="77777777" w:rsidR="00615BFA" w:rsidRPr="00940361" w:rsidRDefault="00615BFA" w:rsidP="00224C36">
      <w:pPr>
        <w:rPr>
          <w:lang w:eastAsia="en-GB"/>
        </w:rPr>
      </w:pPr>
    </w:p>
    <w:p w14:paraId="2E71F8C6" w14:textId="214481D1" w:rsidR="005E5F35" w:rsidRPr="00940361" w:rsidRDefault="00615BFA" w:rsidP="00224C36">
      <w:pPr>
        <w:rPr>
          <w:lang w:eastAsia="en-GB"/>
        </w:rPr>
      </w:pPr>
      <w:r w:rsidRPr="6DD71C8F">
        <w:rPr>
          <w:lang w:eastAsia="en-GB"/>
        </w:rPr>
        <w:t>All users of the c</w:t>
      </w:r>
      <w:r w:rsidR="005E5F35" w:rsidRPr="6DD71C8F">
        <w:rPr>
          <w:lang w:eastAsia="en-GB"/>
        </w:rPr>
        <w:t xml:space="preserve">omputer </w:t>
      </w:r>
      <w:r w:rsidRPr="6DD71C8F">
        <w:rPr>
          <w:lang w:eastAsia="en-GB"/>
        </w:rPr>
        <w:t>n</w:t>
      </w:r>
      <w:r w:rsidR="005E5F35" w:rsidRPr="6DD71C8F">
        <w:rPr>
          <w:lang w:eastAsia="en-GB"/>
        </w:rPr>
        <w:t xml:space="preserve">etwork will be allocated a network </w:t>
      </w:r>
      <w:r w:rsidR="00EA78E2" w:rsidRPr="6DD71C8F">
        <w:rPr>
          <w:lang w:eastAsia="en-GB"/>
        </w:rPr>
        <w:t>login</w:t>
      </w:r>
      <w:r w:rsidR="005E5F35" w:rsidRPr="6DD71C8F">
        <w:rPr>
          <w:lang w:eastAsia="en-GB"/>
        </w:rPr>
        <w:t xml:space="preserve"> name on arrival at </w:t>
      </w:r>
      <w:r w:rsidR="00624D68" w:rsidRPr="6DD71C8F">
        <w:rPr>
          <w:lang w:eastAsia="en-GB"/>
        </w:rPr>
        <w:t>RNC</w:t>
      </w:r>
      <w:r w:rsidR="005E5F35" w:rsidRPr="6DD71C8F">
        <w:rPr>
          <w:lang w:eastAsia="en-GB"/>
        </w:rPr>
        <w:t>. This provides access to the computer network and its associated resources</w:t>
      </w:r>
      <w:r w:rsidR="00985B31" w:rsidRPr="6DD71C8F">
        <w:rPr>
          <w:lang w:eastAsia="en-GB"/>
        </w:rPr>
        <w:t xml:space="preserve">. Users will also </w:t>
      </w:r>
      <w:r w:rsidR="00440268" w:rsidRPr="6DD71C8F">
        <w:rPr>
          <w:lang w:eastAsia="en-GB"/>
        </w:rPr>
        <w:t xml:space="preserve">have a </w:t>
      </w:r>
      <w:r w:rsidR="00CB0BBA" w:rsidRPr="6DD71C8F">
        <w:rPr>
          <w:lang w:eastAsia="en-GB"/>
        </w:rPr>
        <w:t xml:space="preserve">Microsoft 365 </w:t>
      </w:r>
      <w:r w:rsidR="00440268" w:rsidRPr="6DD71C8F">
        <w:rPr>
          <w:lang w:eastAsia="en-GB"/>
        </w:rPr>
        <w:t xml:space="preserve">account that they will be encouraged to use, this will enable them to access their files </w:t>
      </w:r>
      <w:r w:rsidR="00CB0BBA" w:rsidRPr="6DD71C8F">
        <w:rPr>
          <w:lang w:eastAsia="en-GB"/>
        </w:rPr>
        <w:t xml:space="preserve">through OneDrive </w:t>
      </w:r>
      <w:r w:rsidR="008853A5" w:rsidRPr="6DD71C8F">
        <w:rPr>
          <w:lang w:eastAsia="en-GB"/>
        </w:rPr>
        <w:t xml:space="preserve">and SharePoint </w:t>
      </w:r>
      <w:r w:rsidR="00CB0BBA" w:rsidRPr="6DD71C8F">
        <w:rPr>
          <w:lang w:eastAsia="en-GB"/>
        </w:rPr>
        <w:t xml:space="preserve">cloud storage </w:t>
      </w:r>
      <w:r w:rsidR="00440268" w:rsidRPr="6DD71C8F">
        <w:rPr>
          <w:lang w:eastAsia="en-GB"/>
        </w:rPr>
        <w:t xml:space="preserve">on multiple devices on and off campus.  </w:t>
      </w:r>
    </w:p>
    <w:p w14:paraId="65617FCC" w14:textId="77777777" w:rsidR="00615BFA" w:rsidRDefault="00615BFA" w:rsidP="00224C36">
      <w:pPr>
        <w:rPr>
          <w:lang w:eastAsia="en-GB"/>
        </w:rPr>
      </w:pPr>
    </w:p>
    <w:p w14:paraId="687093F7" w14:textId="2FA8AF46" w:rsidR="005E5F35" w:rsidRDefault="00A041BA" w:rsidP="1BEA23CB">
      <w:pPr>
        <w:pStyle w:val="Heading1"/>
        <w:numPr>
          <w:ilvl w:val="0"/>
          <w:numId w:val="38"/>
        </w:numPr>
        <w:ind w:hanging="720"/>
        <w:rPr>
          <w:lang w:eastAsia="en-GB"/>
        </w:rPr>
      </w:pPr>
      <w:bookmarkStart w:id="11" w:name="_Toc126652580"/>
      <w:bookmarkStart w:id="12" w:name="_Toc1951880705"/>
      <w:r w:rsidRPr="1BEA23CB">
        <w:rPr>
          <w:lang w:eastAsia="en-GB"/>
        </w:rPr>
        <w:t>Password Security</w:t>
      </w:r>
      <w:bookmarkEnd w:id="11"/>
      <w:bookmarkEnd w:id="12"/>
    </w:p>
    <w:p w14:paraId="41E96949" w14:textId="77777777" w:rsidR="006B6563" w:rsidRPr="00224C36" w:rsidRDefault="006B6563" w:rsidP="00224C36">
      <w:pPr>
        <w:rPr>
          <w:b/>
          <w:lang w:eastAsia="en-GB"/>
        </w:rPr>
      </w:pPr>
    </w:p>
    <w:p w14:paraId="3278E758" w14:textId="39324C70" w:rsidR="005E5F35" w:rsidRDefault="005E5F35" w:rsidP="00224C36">
      <w:pPr>
        <w:rPr>
          <w:lang w:eastAsia="en-GB"/>
        </w:rPr>
      </w:pPr>
      <w:r w:rsidRPr="6DD71C8F">
        <w:rPr>
          <w:lang w:eastAsia="en-GB"/>
        </w:rPr>
        <w:t xml:space="preserve">As part of the initial sign-on procedure, users are required to supply a </w:t>
      </w:r>
      <w:r w:rsidR="0046328B" w:rsidRPr="6DD71C8F">
        <w:rPr>
          <w:lang w:eastAsia="en-GB"/>
        </w:rPr>
        <w:t>password</w:t>
      </w:r>
      <w:r w:rsidR="00251951" w:rsidRPr="6DD71C8F">
        <w:rPr>
          <w:lang w:eastAsia="en-GB"/>
        </w:rPr>
        <w:t xml:space="preserve"> with a minimum length of 12 characters</w:t>
      </w:r>
      <w:r w:rsidRPr="6DD71C8F">
        <w:rPr>
          <w:lang w:eastAsia="en-GB"/>
        </w:rPr>
        <w:t>. This provides security of access to individual drives</w:t>
      </w:r>
      <w:r w:rsidR="006D5BCA" w:rsidRPr="6DD71C8F">
        <w:rPr>
          <w:lang w:eastAsia="en-GB"/>
        </w:rPr>
        <w:t xml:space="preserve"> and domain resources</w:t>
      </w:r>
      <w:r w:rsidRPr="6DD71C8F">
        <w:rPr>
          <w:lang w:eastAsia="en-GB"/>
        </w:rPr>
        <w:t xml:space="preserve">. </w:t>
      </w:r>
      <w:r w:rsidR="00E42E88" w:rsidRPr="6DD71C8F">
        <w:rPr>
          <w:lang w:eastAsia="en-GB"/>
        </w:rPr>
        <w:t xml:space="preserve">Microsoft 365 </w:t>
      </w:r>
      <w:r w:rsidR="00D759CD" w:rsidRPr="6DD71C8F">
        <w:rPr>
          <w:lang w:eastAsia="en-GB"/>
        </w:rPr>
        <w:t>user</w:t>
      </w:r>
      <w:r w:rsidR="00E42E88" w:rsidRPr="6DD71C8F">
        <w:rPr>
          <w:lang w:eastAsia="en-GB"/>
        </w:rPr>
        <w:t xml:space="preserve"> accounts will also have an additional layer of security for sign-ins by using multi-factor authentication (MFA) which uses both a password and an additional verification method such as a text message</w:t>
      </w:r>
      <w:r w:rsidR="00004B3C" w:rsidRPr="6DD71C8F">
        <w:rPr>
          <w:lang w:eastAsia="en-GB"/>
        </w:rPr>
        <w:t>, phone call</w:t>
      </w:r>
      <w:r w:rsidR="00E42E88" w:rsidRPr="6DD71C8F">
        <w:rPr>
          <w:lang w:eastAsia="en-GB"/>
        </w:rPr>
        <w:t xml:space="preserve"> </w:t>
      </w:r>
      <w:r w:rsidR="00F03F4E" w:rsidRPr="6DD71C8F">
        <w:rPr>
          <w:lang w:eastAsia="en-GB"/>
        </w:rPr>
        <w:t>or smart phone app</w:t>
      </w:r>
      <w:r w:rsidR="00E42E88" w:rsidRPr="6DD71C8F">
        <w:rPr>
          <w:lang w:eastAsia="en-GB"/>
        </w:rPr>
        <w:t xml:space="preserve">. </w:t>
      </w:r>
      <w:r w:rsidRPr="6DD71C8F">
        <w:rPr>
          <w:lang w:eastAsia="en-GB"/>
        </w:rPr>
        <w:t xml:space="preserve">The importance of password security cannot be over </w:t>
      </w:r>
      <w:r w:rsidR="00710088" w:rsidRPr="6DD71C8F">
        <w:rPr>
          <w:lang w:eastAsia="en-GB"/>
        </w:rPr>
        <w:t>emphasised;</w:t>
      </w:r>
      <w:r w:rsidRPr="6DD71C8F">
        <w:rPr>
          <w:lang w:eastAsia="en-GB"/>
        </w:rPr>
        <w:t xml:space="preserve"> </w:t>
      </w:r>
      <w:r w:rsidR="00710088" w:rsidRPr="6DD71C8F">
        <w:rPr>
          <w:lang w:eastAsia="en-GB"/>
        </w:rPr>
        <w:t>therefore,</w:t>
      </w:r>
      <w:r w:rsidRPr="6DD71C8F">
        <w:rPr>
          <w:lang w:eastAsia="en-GB"/>
        </w:rPr>
        <w:t xml:space="preserve"> users are expected to adhere to the following points:</w:t>
      </w:r>
    </w:p>
    <w:p w14:paraId="634FDBEE" w14:textId="77777777" w:rsidR="00224C36" w:rsidRPr="00940361" w:rsidRDefault="00224C36" w:rsidP="00224C36">
      <w:pPr>
        <w:rPr>
          <w:lang w:eastAsia="en-GB"/>
        </w:rPr>
      </w:pPr>
    </w:p>
    <w:p w14:paraId="09B525D0" w14:textId="4DE42002" w:rsidR="005E5F35" w:rsidRDefault="005E5F35" w:rsidP="00224C36">
      <w:pPr>
        <w:rPr>
          <w:lang w:eastAsia="en-GB"/>
        </w:rPr>
      </w:pPr>
      <w:r w:rsidRPr="00940361">
        <w:rPr>
          <w:lang w:eastAsia="en-GB"/>
        </w:rPr>
        <w:t xml:space="preserve">Passwords must be kept private. They may not be revealed to anyone other than </w:t>
      </w:r>
      <w:r w:rsidR="00710088">
        <w:rPr>
          <w:lang w:eastAsia="en-GB"/>
        </w:rPr>
        <w:t xml:space="preserve">the </w:t>
      </w:r>
      <w:r w:rsidRPr="00940361">
        <w:rPr>
          <w:lang w:eastAsia="en-GB"/>
        </w:rPr>
        <w:t>Technical Support team</w:t>
      </w:r>
      <w:r w:rsidR="00710088">
        <w:rPr>
          <w:lang w:eastAsia="en-GB"/>
        </w:rPr>
        <w:t xml:space="preserve"> </w:t>
      </w:r>
      <w:r w:rsidR="00580403">
        <w:rPr>
          <w:lang w:eastAsia="en-GB"/>
        </w:rPr>
        <w:t xml:space="preserve">to aid </w:t>
      </w:r>
      <w:r w:rsidR="00C26300">
        <w:rPr>
          <w:lang w:eastAsia="en-GB"/>
        </w:rPr>
        <w:t xml:space="preserve">in </w:t>
      </w:r>
      <w:r w:rsidR="00580403">
        <w:rPr>
          <w:lang w:eastAsia="en-GB"/>
        </w:rPr>
        <w:t xml:space="preserve">fault finding </w:t>
      </w:r>
      <w:r w:rsidR="00710088">
        <w:rPr>
          <w:lang w:eastAsia="en-GB"/>
        </w:rPr>
        <w:t xml:space="preserve">or the </w:t>
      </w:r>
      <w:r w:rsidR="00081439">
        <w:rPr>
          <w:lang w:eastAsia="en-GB"/>
        </w:rPr>
        <w:t>S</w:t>
      </w:r>
      <w:r w:rsidR="00710088">
        <w:rPr>
          <w:lang w:eastAsia="en-GB"/>
        </w:rPr>
        <w:t xml:space="preserve">enior </w:t>
      </w:r>
      <w:r w:rsidR="00081439">
        <w:rPr>
          <w:lang w:eastAsia="en-GB"/>
        </w:rPr>
        <w:t>M</w:t>
      </w:r>
      <w:r w:rsidR="00710088">
        <w:rPr>
          <w:lang w:eastAsia="en-GB"/>
        </w:rPr>
        <w:t xml:space="preserve">anagement </w:t>
      </w:r>
      <w:r w:rsidR="00081439">
        <w:rPr>
          <w:lang w:eastAsia="en-GB"/>
        </w:rPr>
        <w:t>T</w:t>
      </w:r>
      <w:r w:rsidR="00710088">
        <w:rPr>
          <w:lang w:eastAsia="en-GB"/>
        </w:rPr>
        <w:t>eam</w:t>
      </w:r>
      <w:r w:rsidR="00C26300">
        <w:rPr>
          <w:lang w:eastAsia="en-GB"/>
        </w:rPr>
        <w:t xml:space="preserve"> to access business critical data</w:t>
      </w:r>
      <w:r w:rsidR="00710088">
        <w:rPr>
          <w:lang w:eastAsia="en-GB"/>
        </w:rPr>
        <w:t>.</w:t>
      </w:r>
    </w:p>
    <w:p w14:paraId="057842B4" w14:textId="77777777" w:rsidR="00615BFA" w:rsidRPr="00940361" w:rsidRDefault="00615BFA" w:rsidP="00224C36">
      <w:pPr>
        <w:rPr>
          <w:lang w:eastAsia="en-GB"/>
        </w:rPr>
      </w:pPr>
    </w:p>
    <w:p w14:paraId="71A3B852" w14:textId="77777777" w:rsidR="005E5F35" w:rsidRDefault="005E5F35" w:rsidP="00224C36">
      <w:pPr>
        <w:rPr>
          <w:lang w:eastAsia="en-GB"/>
        </w:rPr>
      </w:pPr>
      <w:r w:rsidRPr="00940361">
        <w:rPr>
          <w:lang w:eastAsia="en-GB"/>
        </w:rPr>
        <w:t xml:space="preserve">If a user thinks that their password has been </w:t>
      </w:r>
      <w:r w:rsidR="00C918C6" w:rsidRPr="00C918C6">
        <w:rPr>
          <w:lang w:eastAsia="en-GB"/>
        </w:rPr>
        <w:t>compromised</w:t>
      </w:r>
      <w:r w:rsidRPr="00940361">
        <w:rPr>
          <w:lang w:eastAsia="en-GB"/>
        </w:rPr>
        <w:t xml:space="preserve">, they must change it </w:t>
      </w:r>
      <w:r w:rsidR="00C918C6">
        <w:rPr>
          <w:lang w:eastAsia="en-GB"/>
        </w:rPr>
        <w:t>immediately</w:t>
      </w:r>
      <w:r w:rsidRPr="00940361">
        <w:rPr>
          <w:lang w:eastAsia="en-GB"/>
        </w:rPr>
        <w:t xml:space="preserve">. </w:t>
      </w:r>
      <w:r w:rsidR="00C26300">
        <w:rPr>
          <w:lang w:eastAsia="en-GB"/>
        </w:rPr>
        <w:t>I</w:t>
      </w:r>
      <w:r w:rsidRPr="00940361">
        <w:rPr>
          <w:lang w:eastAsia="en-GB"/>
        </w:rPr>
        <w:t xml:space="preserve">nstructions on doing this can be obtained </w:t>
      </w:r>
      <w:r w:rsidR="00E42E88">
        <w:rPr>
          <w:lang w:eastAsia="en-GB"/>
        </w:rPr>
        <w:t xml:space="preserve">by contacting the </w:t>
      </w:r>
      <w:r w:rsidR="008E7E6D">
        <w:rPr>
          <w:lang w:eastAsia="en-GB"/>
        </w:rPr>
        <w:t xml:space="preserve">Technical Support </w:t>
      </w:r>
      <w:r w:rsidR="00E42E88">
        <w:rPr>
          <w:lang w:eastAsia="en-GB"/>
        </w:rPr>
        <w:t>helpdesk</w:t>
      </w:r>
      <w:r w:rsidRPr="00940361">
        <w:rPr>
          <w:lang w:eastAsia="en-GB"/>
        </w:rPr>
        <w:t xml:space="preserve">. </w:t>
      </w:r>
    </w:p>
    <w:p w14:paraId="30E32630" w14:textId="77777777" w:rsidR="00615BFA" w:rsidRPr="00940361" w:rsidRDefault="00615BFA" w:rsidP="00224C36">
      <w:pPr>
        <w:rPr>
          <w:lang w:eastAsia="en-GB"/>
        </w:rPr>
      </w:pPr>
    </w:p>
    <w:p w14:paraId="1C3B5EE4" w14:textId="53BF27B3" w:rsidR="00D5119D" w:rsidRDefault="005E5F35" w:rsidP="00224C36">
      <w:pPr>
        <w:rPr>
          <w:lang w:eastAsia="en-GB"/>
        </w:rPr>
      </w:pPr>
      <w:r w:rsidRPr="74C8CED2">
        <w:rPr>
          <w:lang w:eastAsia="en-GB"/>
        </w:rPr>
        <w:t xml:space="preserve">Passwords should not be easy to </w:t>
      </w:r>
      <w:r w:rsidR="00C26300" w:rsidRPr="74C8CED2">
        <w:rPr>
          <w:lang w:eastAsia="en-GB"/>
        </w:rPr>
        <w:t>guess,</w:t>
      </w:r>
      <w:r w:rsidR="00710088" w:rsidRPr="74C8CED2">
        <w:rPr>
          <w:lang w:eastAsia="en-GB"/>
        </w:rPr>
        <w:t xml:space="preserve"> and users </w:t>
      </w:r>
      <w:r w:rsidRPr="74C8CED2">
        <w:rPr>
          <w:lang w:eastAsia="en-GB"/>
        </w:rPr>
        <w:t>should avoid using name</w:t>
      </w:r>
      <w:r w:rsidR="008E7E6D" w:rsidRPr="74C8CED2">
        <w:rPr>
          <w:lang w:eastAsia="en-GB"/>
        </w:rPr>
        <w:t>s</w:t>
      </w:r>
      <w:r w:rsidR="00BB19AF" w:rsidRPr="74C8CED2">
        <w:rPr>
          <w:lang w:eastAsia="en-GB"/>
        </w:rPr>
        <w:t xml:space="preserve"> (such as pet names)</w:t>
      </w:r>
      <w:r w:rsidR="00CA13B4" w:rsidRPr="74C8CED2">
        <w:rPr>
          <w:lang w:eastAsia="en-GB"/>
        </w:rPr>
        <w:t xml:space="preserve">, common </w:t>
      </w:r>
      <w:r w:rsidR="000B372A" w:rsidRPr="74C8CED2">
        <w:rPr>
          <w:lang w:eastAsia="en-GB"/>
        </w:rPr>
        <w:t>keyboard patterns and passwords they</w:t>
      </w:r>
      <w:r w:rsidR="007E47FA" w:rsidRPr="74C8CED2">
        <w:rPr>
          <w:lang w:eastAsia="en-GB"/>
        </w:rPr>
        <w:t>’</w:t>
      </w:r>
      <w:r w:rsidR="000B372A" w:rsidRPr="74C8CED2">
        <w:rPr>
          <w:lang w:eastAsia="en-GB"/>
        </w:rPr>
        <w:t>ve used else</w:t>
      </w:r>
      <w:r w:rsidR="007E47FA" w:rsidRPr="74C8CED2">
        <w:rPr>
          <w:lang w:eastAsia="en-GB"/>
        </w:rPr>
        <w:t>where</w:t>
      </w:r>
      <w:r w:rsidRPr="74C8CED2">
        <w:rPr>
          <w:lang w:eastAsia="en-GB"/>
        </w:rPr>
        <w:t xml:space="preserve">. </w:t>
      </w:r>
      <w:r w:rsidR="002D5EE1" w:rsidRPr="74C8CED2">
        <w:rPr>
          <w:lang w:eastAsia="en-GB"/>
        </w:rPr>
        <w:t xml:space="preserve">NCSC (National Cyber Security </w:t>
      </w:r>
      <w:r w:rsidR="004336CE" w:rsidRPr="74C8CED2">
        <w:rPr>
          <w:lang w:eastAsia="en-GB"/>
        </w:rPr>
        <w:t>Centre) latest guidance recommends using three random words</w:t>
      </w:r>
      <w:r w:rsidR="00B935BE" w:rsidRPr="74C8CED2">
        <w:rPr>
          <w:lang w:eastAsia="en-GB"/>
        </w:rPr>
        <w:t xml:space="preserve"> like 'coffeetrainfish' or ‘walltinshirt’.</w:t>
      </w:r>
    </w:p>
    <w:p w14:paraId="1E7995A1" w14:textId="02CD3338" w:rsidR="74C8CED2" w:rsidRDefault="74C8CED2" w:rsidP="74C8CED2">
      <w:pPr>
        <w:rPr>
          <w:lang w:eastAsia="en-GB"/>
        </w:rPr>
      </w:pPr>
    </w:p>
    <w:p w14:paraId="5A2ECD0D" w14:textId="16D7131F" w:rsidR="00624D68" w:rsidRPr="00940361" w:rsidRDefault="005E5F35" w:rsidP="00224C36">
      <w:pPr>
        <w:rPr>
          <w:lang w:eastAsia="en-GB"/>
        </w:rPr>
      </w:pPr>
      <w:r w:rsidRPr="74C8CED2">
        <w:rPr>
          <w:lang w:eastAsia="en-GB"/>
        </w:rPr>
        <w:t xml:space="preserve">If a user forgets their password, they </w:t>
      </w:r>
      <w:r w:rsidR="00A70CC2" w:rsidRPr="37C1FB03">
        <w:rPr>
          <w:lang w:eastAsia="en-GB"/>
        </w:rPr>
        <w:t>can either reset it</w:t>
      </w:r>
      <w:r w:rsidR="00036DFD" w:rsidRPr="37C1FB03">
        <w:rPr>
          <w:lang w:eastAsia="en-GB"/>
        </w:rPr>
        <w:t xml:space="preserve"> themselves</w:t>
      </w:r>
      <w:r w:rsidR="00A70CC2" w:rsidRPr="37C1FB03">
        <w:rPr>
          <w:lang w:eastAsia="en-GB"/>
        </w:rPr>
        <w:t xml:space="preserve"> by </w:t>
      </w:r>
      <w:r w:rsidR="00036DFD" w:rsidRPr="37C1FB03">
        <w:rPr>
          <w:lang w:eastAsia="en-GB"/>
        </w:rPr>
        <w:t xml:space="preserve">going to the </w:t>
      </w:r>
      <w:r w:rsidR="00A70CC2" w:rsidRPr="37C1FB03">
        <w:rPr>
          <w:lang w:eastAsia="en-GB"/>
        </w:rPr>
        <w:t xml:space="preserve"> sel</w:t>
      </w:r>
      <w:r w:rsidR="000E527A" w:rsidRPr="37C1FB03">
        <w:rPr>
          <w:lang w:eastAsia="en-GB"/>
        </w:rPr>
        <w:t>f</w:t>
      </w:r>
      <w:r w:rsidR="0016145E" w:rsidRPr="37C1FB03">
        <w:rPr>
          <w:lang w:eastAsia="en-GB"/>
        </w:rPr>
        <w:t>-</w:t>
      </w:r>
      <w:r w:rsidR="000E527A" w:rsidRPr="37C1FB03">
        <w:rPr>
          <w:lang w:eastAsia="en-GB"/>
        </w:rPr>
        <w:t xml:space="preserve">passsword reset </w:t>
      </w:r>
      <w:r w:rsidR="00E719CD" w:rsidRPr="37C1FB03">
        <w:rPr>
          <w:lang w:eastAsia="en-GB"/>
        </w:rPr>
        <w:t xml:space="preserve">URL </w:t>
      </w:r>
      <w:hyperlink r:id="rId14" w:tgtFrame="_blank" w:tooltip="https://passwordreset.microsoftonline.com/" w:history="1">
        <w:r w:rsidR="007A2881" w:rsidRPr="37C1FB03">
          <w:rPr>
            <w:rStyle w:val="Hyperlink"/>
            <w:rFonts w:cs="Arial"/>
            <w:color w:val="6888C9"/>
          </w:rPr>
          <w:t>https://passwordreset.microsoftonline.com/</w:t>
        </w:r>
      </w:hyperlink>
      <w:r w:rsidR="007A2881" w:rsidRPr="37C1FB03">
        <w:rPr>
          <w:rFonts w:cs="Arial"/>
        </w:rPr>
        <w:t xml:space="preserve"> or </w:t>
      </w:r>
      <w:r w:rsidRPr="74C8CED2">
        <w:rPr>
          <w:lang w:eastAsia="en-GB"/>
        </w:rPr>
        <w:t xml:space="preserve">telephone </w:t>
      </w:r>
      <w:r w:rsidR="5FB843C0" w:rsidRPr="37C1FB03">
        <w:rPr>
          <w:lang w:eastAsia="en-GB"/>
        </w:rPr>
        <w:t xml:space="preserve">the </w:t>
      </w:r>
      <w:r w:rsidR="00647AC0" w:rsidRPr="74C8CED2">
        <w:rPr>
          <w:lang w:eastAsia="en-GB"/>
        </w:rPr>
        <w:t>Techni</w:t>
      </w:r>
      <w:r w:rsidR="00D35854" w:rsidRPr="74C8CED2">
        <w:rPr>
          <w:lang w:eastAsia="en-GB"/>
        </w:rPr>
        <w:t>c</w:t>
      </w:r>
      <w:r w:rsidR="00647AC0" w:rsidRPr="74C8CED2">
        <w:rPr>
          <w:lang w:eastAsia="en-GB"/>
        </w:rPr>
        <w:t>al Support helpdesk</w:t>
      </w:r>
      <w:r w:rsidR="00B610B6">
        <w:t xml:space="preserve"> </w:t>
      </w:r>
      <w:r w:rsidR="00C26300">
        <w:t>o</w:t>
      </w:r>
      <w:r w:rsidR="009C1C3F">
        <w:t>n</w:t>
      </w:r>
      <w:r w:rsidR="00C26300">
        <w:t xml:space="preserve"> 01432</w:t>
      </w:r>
      <w:r w:rsidR="003F27EF">
        <w:t xml:space="preserve"> </w:t>
      </w:r>
      <w:r w:rsidR="00C26300">
        <w:t>376346</w:t>
      </w:r>
      <w:r w:rsidR="00C26300" w:rsidRPr="74C8CED2">
        <w:rPr>
          <w:lang w:eastAsia="en-GB"/>
        </w:rPr>
        <w:t xml:space="preserve"> an</w:t>
      </w:r>
      <w:r w:rsidR="008E7E6D" w:rsidRPr="74C8CED2">
        <w:rPr>
          <w:lang w:eastAsia="en-GB"/>
        </w:rPr>
        <w:t xml:space="preserve">d the Technical Support </w:t>
      </w:r>
      <w:r w:rsidR="00F072A1" w:rsidRPr="74C8CED2">
        <w:rPr>
          <w:lang w:eastAsia="en-GB"/>
        </w:rPr>
        <w:t>t</w:t>
      </w:r>
      <w:r w:rsidRPr="74C8CED2">
        <w:rPr>
          <w:lang w:eastAsia="en-GB"/>
        </w:rPr>
        <w:t xml:space="preserve">eam will </w:t>
      </w:r>
      <w:r w:rsidR="00C918C6" w:rsidRPr="74C8CED2">
        <w:rPr>
          <w:lang w:eastAsia="en-GB"/>
        </w:rPr>
        <w:t>reset</w:t>
      </w:r>
      <w:r w:rsidRPr="74C8CED2">
        <w:rPr>
          <w:lang w:eastAsia="en-GB"/>
        </w:rPr>
        <w:t xml:space="preserve"> their password. </w:t>
      </w:r>
    </w:p>
    <w:p w14:paraId="507D4ACE" w14:textId="77777777" w:rsidR="005E5F35" w:rsidRDefault="005E5F35" w:rsidP="00224C36">
      <w:pPr>
        <w:rPr>
          <w:lang w:eastAsia="en-GB"/>
        </w:rPr>
      </w:pPr>
      <w:r w:rsidRPr="00940361">
        <w:rPr>
          <w:lang w:eastAsia="en-GB"/>
        </w:rPr>
        <w:t>In addition to password security, there are several general items that users should note:</w:t>
      </w:r>
    </w:p>
    <w:p w14:paraId="71ABADEE" w14:textId="77777777" w:rsidR="00615BFA" w:rsidRPr="00224C36" w:rsidRDefault="00615BFA" w:rsidP="00224C36">
      <w:pPr>
        <w:rPr>
          <w:szCs w:val="24"/>
          <w:lang w:eastAsia="en-GB"/>
        </w:rPr>
      </w:pPr>
    </w:p>
    <w:p w14:paraId="623C6F48" w14:textId="77777777" w:rsidR="005E5F35" w:rsidRPr="00224C36" w:rsidRDefault="005E5F35" w:rsidP="00224C36">
      <w:pPr>
        <w:numPr>
          <w:ilvl w:val="0"/>
          <w:numId w:val="17"/>
        </w:numPr>
        <w:rPr>
          <w:rFonts w:eastAsia="Times New Roman" w:cs="Arial"/>
          <w:szCs w:val="24"/>
          <w:lang w:eastAsia="en-GB"/>
        </w:rPr>
      </w:pPr>
      <w:r w:rsidRPr="00224C36">
        <w:rPr>
          <w:rFonts w:eastAsia="Times New Roman" w:cs="Arial"/>
          <w:szCs w:val="24"/>
          <w:lang w:eastAsia="en-GB"/>
        </w:rPr>
        <w:t xml:space="preserve">Users may not log into the computer network as any other user than themselves. </w:t>
      </w:r>
    </w:p>
    <w:p w14:paraId="7287D0A8" w14:textId="77777777" w:rsidR="002F06BE" w:rsidRPr="00224C36" w:rsidRDefault="002F06BE" w:rsidP="00224C36">
      <w:pPr>
        <w:rPr>
          <w:rFonts w:eastAsia="Times New Roman" w:cs="Arial"/>
          <w:szCs w:val="24"/>
          <w:lang w:eastAsia="en-GB"/>
        </w:rPr>
      </w:pPr>
    </w:p>
    <w:p w14:paraId="5F5CAE52" w14:textId="77777777" w:rsidR="005E5F35" w:rsidRPr="00224C36" w:rsidRDefault="00801C2B" w:rsidP="00224C36">
      <w:pPr>
        <w:numPr>
          <w:ilvl w:val="0"/>
          <w:numId w:val="17"/>
        </w:numPr>
        <w:rPr>
          <w:rFonts w:eastAsia="Times New Roman" w:cs="Arial"/>
          <w:szCs w:val="24"/>
          <w:lang w:eastAsia="en-GB"/>
        </w:rPr>
      </w:pPr>
      <w:r>
        <w:rPr>
          <w:rFonts w:eastAsia="Times New Roman" w:cs="Arial"/>
          <w:szCs w:val="24"/>
          <w:lang w:eastAsia="en-GB"/>
        </w:rPr>
        <w:t>U</w:t>
      </w:r>
      <w:r w:rsidR="005E5F35" w:rsidRPr="00224C36">
        <w:rPr>
          <w:rFonts w:eastAsia="Times New Roman" w:cs="Arial"/>
          <w:szCs w:val="24"/>
          <w:lang w:eastAsia="en-GB"/>
        </w:rPr>
        <w:t xml:space="preserve">sers must always </w:t>
      </w:r>
      <w:r w:rsidR="00E42E88">
        <w:rPr>
          <w:rFonts w:eastAsia="Times New Roman" w:cs="Arial"/>
          <w:szCs w:val="24"/>
          <w:lang w:eastAsia="en-GB"/>
        </w:rPr>
        <w:t>sign</w:t>
      </w:r>
      <w:r w:rsidR="005E5F35" w:rsidRPr="00224C36">
        <w:rPr>
          <w:rFonts w:eastAsia="Times New Roman" w:cs="Arial"/>
          <w:szCs w:val="24"/>
          <w:lang w:eastAsia="en-GB"/>
        </w:rPr>
        <w:t xml:space="preserve"> out, restart or shutdown the computer from the start menu. </w:t>
      </w:r>
    </w:p>
    <w:p w14:paraId="01987235" w14:textId="77777777" w:rsidR="002F06BE" w:rsidRPr="00224C36" w:rsidRDefault="002F06BE" w:rsidP="00224C36">
      <w:pPr>
        <w:rPr>
          <w:rFonts w:eastAsia="Times New Roman" w:cs="Arial"/>
          <w:szCs w:val="24"/>
          <w:lang w:eastAsia="en-GB"/>
        </w:rPr>
      </w:pPr>
    </w:p>
    <w:p w14:paraId="7531D004" w14:textId="77777777" w:rsidR="00A40577" w:rsidRDefault="005E5F35" w:rsidP="00224C36">
      <w:pPr>
        <w:numPr>
          <w:ilvl w:val="0"/>
          <w:numId w:val="17"/>
        </w:numPr>
        <w:rPr>
          <w:rFonts w:eastAsia="Times New Roman" w:cs="Arial"/>
          <w:szCs w:val="24"/>
          <w:lang w:eastAsia="en-GB"/>
        </w:rPr>
      </w:pPr>
      <w:r w:rsidRPr="00224C36">
        <w:rPr>
          <w:rFonts w:eastAsia="Times New Roman" w:cs="Arial"/>
          <w:szCs w:val="24"/>
          <w:lang w:eastAsia="en-GB"/>
        </w:rPr>
        <w:t xml:space="preserve">Users </w:t>
      </w:r>
      <w:r w:rsidR="00B20AFA">
        <w:rPr>
          <w:rFonts w:eastAsia="Times New Roman" w:cs="Arial"/>
          <w:szCs w:val="24"/>
          <w:lang w:eastAsia="en-GB"/>
        </w:rPr>
        <w:t>must</w:t>
      </w:r>
      <w:r w:rsidRPr="00224C36">
        <w:rPr>
          <w:rFonts w:eastAsia="Times New Roman" w:cs="Arial"/>
          <w:szCs w:val="24"/>
          <w:lang w:eastAsia="en-GB"/>
        </w:rPr>
        <w:t xml:space="preserve"> not leave computers unattended whilst they are logged in. Pressing the </w:t>
      </w:r>
      <w:r w:rsidR="00B20AFA">
        <w:rPr>
          <w:rFonts w:eastAsia="Times New Roman" w:cs="Arial"/>
          <w:szCs w:val="24"/>
          <w:lang w:eastAsia="en-GB"/>
        </w:rPr>
        <w:t>W</w:t>
      </w:r>
      <w:r w:rsidRPr="00224C36">
        <w:rPr>
          <w:rFonts w:eastAsia="Times New Roman" w:cs="Arial"/>
          <w:szCs w:val="24"/>
          <w:lang w:eastAsia="en-GB"/>
        </w:rPr>
        <w:t xml:space="preserve">indows </w:t>
      </w:r>
      <w:r w:rsidR="00B20AFA">
        <w:rPr>
          <w:rFonts w:eastAsia="Times New Roman" w:cs="Arial"/>
          <w:szCs w:val="24"/>
          <w:lang w:eastAsia="en-GB"/>
        </w:rPr>
        <w:t>K</w:t>
      </w:r>
      <w:r w:rsidRPr="00224C36">
        <w:rPr>
          <w:rFonts w:eastAsia="Times New Roman" w:cs="Arial"/>
          <w:szCs w:val="24"/>
          <w:lang w:eastAsia="en-GB"/>
        </w:rPr>
        <w:t xml:space="preserve">ey </w:t>
      </w:r>
      <w:r w:rsidR="00CC46D1">
        <w:rPr>
          <w:rFonts w:eastAsia="Times New Roman" w:cs="Arial"/>
          <w:szCs w:val="24"/>
          <w:lang w:eastAsia="en-GB"/>
        </w:rPr>
        <w:t>and</w:t>
      </w:r>
      <w:r w:rsidRPr="00224C36">
        <w:rPr>
          <w:rFonts w:eastAsia="Times New Roman" w:cs="Arial"/>
          <w:szCs w:val="24"/>
          <w:lang w:eastAsia="en-GB"/>
        </w:rPr>
        <w:t xml:space="preserve"> L together will securely lock a computer</w:t>
      </w:r>
      <w:r w:rsidR="004E33F3">
        <w:rPr>
          <w:rFonts w:eastAsia="Times New Roman" w:cs="Arial"/>
          <w:szCs w:val="24"/>
          <w:lang w:eastAsia="en-GB"/>
        </w:rPr>
        <w:t>.</w:t>
      </w:r>
    </w:p>
    <w:p w14:paraId="13062C6E" w14:textId="77777777" w:rsidR="00A40577" w:rsidRPr="00A40577" w:rsidRDefault="00A40577" w:rsidP="00A40577">
      <w:pPr>
        <w:pStyle w:val="ListParagraph"/>
        <w:rPr>
          <w:rStyle w:val="cf01"/>
          <w:rFonts w:ascii="Arial" w:hAnsi="Arial" w:cs="Arial"/>
          <w:sz w:val="24"/>
          <w:szCs w:val="24"/>
        </w:rPr>
      </w:pPr>
    </w:p>
    <w:p w14:paraId="5630FF62" w14:textId="486B0172" w:rsidR="002F06BE" w:rsidRPr="00A40577" w:rsidRDefault="00A40577" w:rsidP="00224C36">
      <w:pPr>
        <w:numPr>
          <w:ilvl w:val="0"/>
          <w:numId w:val="17"/>
        </w:numPr>
        <w:rPr>
          <w:rStyle w:val="cf01"/>
          <w:rFonts w:ascii="Arial" w:eastAsia="Times New Roman" w:hAnsi="Arial" w:cs="Arial"/>
          <w:sz w:val="24"/>
          <w:szCs w:val="24"/>
          <w:lang w:eastAsia="en-GB"/>
        </w:rPr>
      </w:pPr>
      <w:r w:rsidRPr="00A40577">
        <w:rPr>
          <w:rStyle w:val="cf01"/>
          <w:rFonts w:ascii="Arial" w:hAnsi="Arial" w:cs="Arial"/>
          <w:sz w:val="24"/>
          <w:szCs w:val="24"/>
        </w:rPr>
        <w:t>Password Protected files are stored on the computer network at the owners risk. The central virus scanners cannot read these and may interpret them as viruses and delete them</w:t>
      </w:r>
      <w:r w:rsidR="000355E0">
        <w:rPr>
          <w:rStyle w:val="cf01"/>
          <w:rFonts w:ascii="Arial" w:hAnsi="Arial" w:cs="Arial"/>
          <w:sz w:val="24"/>
          <w:szCs w:val="24"/>
        </w:rPr>
        <w:t>.</w:t>
      </w:r>
    </w:p>
    <w:p w14:paraId="02C34FE9" w14:textId="77777777" w:rsidR="00A40577" w:rsidRPr="00A40577" w:rsidRDefault="00A40577" w:rsidP="00A40577">
      <w:pPr>
        <w:rPr>
          <w:rFonts w:eastAsia="Times New Roman" w:cs="Arial"/>
          <w:szCs w:val="24"/>
          <w:lang w:eastAsia="en-GB"/>
        </w:rPr>
      </w:pPr>
    </w:p>
    <w:p w14:paraId="30C22DA4" w14:textId="77777777" w:rsidR="005E5F35" w:rsidRPr="00224C36" w:rsidRDefault="005E5F35" w:rsidP="00224C36">
      <w:pPr>
        <w:numPr>
          <w:ilvl w:val="0"/>
          <w:numId w:val="17"/>
        </w:numPr>
        <w:rPr>
          <w:rFonts w:eastAsia="Times New Roman" w:cs="Arial"/>
          <w:szCs w:val="24"/>
          <w:lang w:eastAsia="en-GB"/>
        </w:rPr>
      </w:pPr>
      <w:r w:rsidRPr="00224C36">
        <w:rPr>
          <w:rFonts w:eastAsia="Times New Roman" w:cs="Arial"/>
          <w:szCs w:val="24"/>
          <w:lang w:eastAsia="en-GB"/>
        </w:rPr>
        <w:t xml:space="preserve">Material which could be interpreted as illegal, </w:t>
      </w:r>
      <w:r w:rsidR="00C918C6" w:rsidRPr="00224C36">
        <w:rPr>
          <w:rFonts w:eastAsia="Times New Roman" w:cs="Arial"/>
          <w:szCs w:val="24"/>
          <w:lang w:eastAsia="en-GB"/>
        </w:rPr>
        <w:t>i</w:t>
      </w:r>
      <w:r w:rsidR="00C918C6">
        <w:rPr>
          <w:rFonts w:eastAsia="Times New Roman" w:cs="Arial"/>
          <w:szCs w:val="24"/>
          <w:lang w:eastAsia="en-GB"/>
        </w:rPr>
        <w:t>nappropriate</w:t>
      </w:r>
      <w:r w:rsidRPr="00224C36">
        <w:rPr>
          <w:rFonts w:eastAsia="Times New Roman" w:cs="Arial"/>
          <w:szCs w:val="24"/>
          <w:lang w:eastAsia="en-GB"/>
        </w:rPr>
        <w:t xml:space="preserve"> or in breach of licence conditions may not be stored on the computer network. </w:t>
      </w:r>
    </w:p>
    <w:p w14:paraId="245DBAA8" w14:textId="77777777" w:rsidR="00615BFA" w:rsidRPr="00224C36" w:rsidRDefault="00615BFA" w:rsidP="00224C36">
      <w:pPr>
        <w:rPr>
          <w:szCs w:val="24"/>
          <w:lang w:eastAsia="en-GB"/>
        </w:rPr>
      </w:pPr>
    </w:p>
    <w:p w14:paraId="3ACE7CD9" w14:textId="77777777" w:rsidR="005E5F35" w:rsidRPr="00224C36" w:rsidRDefault="005E5F35" w:rsidP="00224C36">
      <w:pPr>
        <w:rPr>
          <w:szCs w:val="24"/>
          <w:lang w:eastAsia="en-GB"/>
        </w:rPr>
      </w:pPr>
      <w:r w:rsidRPr="00624D68">
        <w:rPr>
          <w:szCs w:val="24"/>
          <w:lang w:eastAsia="en-GB"/>
        </w:rPr>
        <w:t>Important:</w:t>
      </w:r>
      <w:r w:rsidR="00624D68">
        <w:rPr>
          <w:szCs w:val="24"/>
          <w:lang w:eastAsia="en-GB"/>
        </w:rPr>
        <w:t xml:space="preserve"> </w:t>
      </w:r>
      <w:r w:rsidRPr="00224C36">
        <w:rPr>
          <w:szCs w:val="24"/>
          <w:lang w:eastAsia="en-GB"/>
        </w:rPr>
        <w:t>Individual users can be held legally accountable for the contents of their drives, mail directories and any other files they store on the computer network</w:t>
      </w:r>
      <w:r w:rsidR="00F03F4E">
        <w:rPr>
          <w:szCs w:val="24"/>
          <w:lang w:eastAsia="en-GB"/>
        </w:rPr>
        <w:t xml:space="preserve"> and cloud</w:t>
      </w:r>
      <w:r w:rsidRPr="00224C36">
        <w:rPr>
          <w:szCs w:val="24"/>
          <w:lang w:eastAsia="en-GB"/>
        </w:rPr>
        <w:t>. This means that users should take active steps to ensure their password is secure as outlined above.</w:t>
      </w:r>
    </w:p>
    <w:p w14:paraId="1E98650E" w14:textId="77777777" w:rsidR="00615BFA" w:rsidRPr="00224C36" w:rsidRDefault="00615BFA" w:rsidP="00224C36">
      <w:pPr>
        <w:rPr>
          <w:szCs w:val="24"/>
          <w:lang w:eastAsia="en-GB"/>
        </w:rPr>
      </w:pPr>
    </w:p>
    <w:p w14:paraId="576983DB" w14:textId="77777777" w:rsidR="005E5F35" w:rsidRDefault="00F072A1" w:rsidP="00224C36">
      <w:pPr>
        <w:rPr>
          <w:szCs w:val="24"/>
          <w:lang w:eastAsia="en-GB"/>
        </w:rPr>
      </w:pPr>
      <w:r w:rsidRPr="00624D68">
        <w:rPr>
          <w:szCs w:val="24"/>
          <w:lang w:eastAsia="en-GB"/>
        </w:rPr>
        <w:t>Note:</w:t>
      </w:r>
      <w:r w:rsidR="00624D68">
        <w:rPr>
          <w:b/>
          <w:szCs w:val="24"/>
          <w:lang w:eastAsia="en-GB"/>
        </w:rPr>
        <w:t xml:space="preserve"> </w:t>
      </w:r>
      <w:r w:rsidR="005E5F35" w:rsidRPr="00224C36">
        <w:rPr>
          <w:szCs w:val="24"/>
          <w:lang w:eastAsia="en-GB"/>
        </w:rPr>
        <w:t xml:space="preserve">The use of </w:t>
      </w:r>
      <w:r w:rsidR="00DB6324">
        <w:rPr>
          <w:szCs w:val="24"/>
          <w:lang w:eastAsia="en-GB"/>
        </w:rPr>
        <w:t xml:space="preserve">RNC IT systems </w:t>
      </w:r>
      <w:r w:rsidR="005E5F35" w:rsidRPr="00224C36">
        <w:rPr>
          <w:szCs w:val="24"/>
          <w:lang w:eastAsia="en-GB"/>
        </w:rPr>
        <w:t>must be regarded as a privilege and not as a right. This privilege may be withdrawn if abused, or as part of a disciplinary procedure.</w:t>
      </w:r>
    </w:p>
    <w:p w14:paraId="05F44420" w14:textId="77777777" w:rsidR="00224C36" w:rsidRDefault="00224C36" w:rsidP="00224C36"/>
    <w:p w14:paraId="06E631C1" w14:textId="77777777" w:rsidR="005E5F35" w:rsidRDefault="00FB1C87" w:rsidP="003F27EF">
      <w:pPr>
        <w:pStyle w:val="Heading1"/>
        <w:numPr>
          <w:ilvl w:val="0"/>
          <w:numId w:val="38"/>
        </w:numPr>
        <w:ind w:left="0" w:firstLine="0"/>
      </w:pPr>
      <w:bookmarkStart w:id="13" w:name="_Toc56180202"/>
      <w:bookmarkStart w:id="14" w:name="_Toc126652581"/>
      <w:bookmarkStart w:id="15" w:name="_Toc1772024094"/>
      <w:r>
        <w:t>Hardware</w:t>
      </w:r>
      <w:bookmarkEnd w:id="13"/>
      <w:bookmarkEnd w:id="14"/>
      <w:bookmarkEnd w:id="15"/>
    </w:p>
    <w:p w14:paraId="480F8072" w14:textId="77777777" w:rsidR="00615BFA" w:rsidRPr="00940361" w:rsidRDefault="00615BFA" w:rsidP="003357AE">
      <w:pPr>
        <w:rPr>
          <w:lang w:eastAsia="en-GB"/>
        </w:rPr>
      </w:pPr>
    </w:p>
    <w:p w14:paraId="15BF6C42" w14:textId="77777777" w:rsidR="005E5F35" w:rsidRPr="00940361" w:rsidRDefault="005E5F35" w:rsidP="00224C36">
      <w:pPr>
        <w:rPr>
          <w:lang w:eastAsia="en-GB"/>
        </w:rPr>
      </w:pPr>
      <w:r w:rsidRPr="00940361">
        <w:rPr>
          <w:lang w:eastAsia="en-GB"/>
        </w:rPr>
        <w:t>T</w:t>
      </w:r>
      <w:r w:rsidR="00624D68">
        <w:rPr>
          <w:lang w:eastAsia="en-GB"/>
        </w:rPr>
        <w:t>o maximise the potential of RNC’s</w:t>
      </w:r>
      <w:r w:rsidRPr="00940361">
        <w:rPr>
          <w:lang w:eastAsia="en-GB"/>
        </w:rPr>
        <w:t xml:space="preserve"> computer system and IT resources, it is important to maintain control of the hardware in use</w:t>
      </w:r>
      <w:r w:rsidR="00710088">
        <w:rPr>
          <w:lang w:eastAsia="en-GB"/>
        </w:rPr>
        <w:t>.</w:t>
      </w:r>
    </w:p>
    <w:p w14:paraId="6BA8E775" w14:textId="77777777" w:rsidR="00615BFA" w:rsidRDefault="00615BFA" w:rsidP="00224C36">
      <w:pPr>
        <w:rPr>
          <w:lang w:eastAsia="en-GB"/>
        </w:rPr>
      </w:pPr>
    </w:p>
    <w:p w14:paraId="49C45848" w14:textId="77777777" w:rsidR="005E5F35" w:rsidRDefault="00624D68" w:rsidP="00224C36">
      <w:pPr>
        <w:rPr>
          <w:lang w:eastAsia="en-GB"/>
        </w:rPr>
      </w:pPr>
      <w:r>
        <w:rPr>
          <w:lang w:eastAsia="en-GB"/>
        </w:rPr>
        <w:t>RNC</w:t>
      </w:r>
      <w:r w:rsidR="005E5F35" w:rsidRPr="00940361">
        <w:rPr>
          <w:lang w:eastAsia="en-GB"/>
        </w:rPr>
        <w:t xml:space="preserve"> provides access to a range of both generalist an</w:t>
      </w:r>
      <w:r w:rsidR="00615BFA">
        <w:rPr>
          <w:lang w:eastAsia="en-GB"/>
        </w:rPr>
        <w:t>d specialist hardware resources.</w:t>
      </w:r>
      <w:r w:rsidR="005E5F35" w:rsidRPr="00940361">
        <w:rPr>
          <w:lang w:eastAsia="en-GB"/>
        </w:rPr>
        <w:t xml:space="preserve"> </w:t>
      </w:r>
      <w:r w:rsidR="00615BFA">
        <w:rPr>
          <w:lang w:eastAsia="en-GB"/>
        </w:rPr>
        <w:t>H</w:t>
      </w:r>
      <w:r w:rsidR="005E5F35" w:rsidRPr="00940361">
        <w:rPr>
          <w:lang w:eastAsia="en-GB"/>
        </w:rPr>
        <w:t>owever, freedom of access entails that users accept a general duty of care to take all proper precautions to prevent misuse.</w:t>
      </w:r>
    </w:p>
    <w:p w14:paraId="0C7BA7D6" w14:textId="77777777" w:rsidR="00C824E6" w:rsidRDefault="00C824E6" w:rsidP="00224C36">
      <w:pPr>
        <w:rPr>
          <w:lang w:eastAsia="en-GB"/>
        </w:rPr>
      </w:pPr>
    </w:p>
    <w:p w14:paraId="7EE282DF" w14:textId="01E5B92C" w:rsidR="00C824E6" w:rsidRDefault="00C824E6" w:rsidP="00224C36">
      <w:pPr>
        <w:rPr>
          <w:lang w:eastAsia="en-GB"/>
        </w:rPr>
      </w:pPr>
      <w:r w:rsidRPr="74C8CED2">
        <w:rPr>
          <w:lang w:eastAsia="en-GB"/>
        </w:rPr>
        <w:t xml:space="preserve">Students are provided with a </w:t>
      </w:r>
      <w:r w:rsidR="28A6EA13" w:rsidRPr="74C8CED2">
        <w:rPr>
          <w:lang w:eastAsia="en-GB"/>
        </w:rPr>
        <w:t>C</w:t>
      </w:r>
      <w:r w:rsidRPr="74C8CED2">
        <w:rPr>
          <w:lang w:eastAsia="en-GB"/>
        </w:rPr>
        <w:t>ollege laptop with their preferred assistive technology</w:t>
      </w:r>
      <w:r w:rsidR="00801C2B" w:rsidRPr="74C8CED2">
        <w:rPr>
          <w:lang w:eastAsia="en-GB"/>
        </w:rPr>
        <w:t xml:space="preserve"> and </w:t>
      </w:r>
      <w:r w:rsidRPr="74C8CED2">
        <w:rPr>
          <w:lang w:eastAsia="en-GB"/>
        </w:rPr>
        <w:t xml:space="preserve">they are to use this </w:t>
      </w:r>
      <w:r w:rsidR="00DC1B40" w:rsidRPr="74C8CED2">
        <w:rPr>
          <w:lang w:eastAsia="en-GB"/>
        </w:rPr>
        <w:t xml:space="preserve">for </w:t>
      </w:r>
      <w:r w:rsidR="00CC46D1" w:rsidRPr="74C8CED2">
        <w:rPr>
          <w:b/>
          <w:bCs/>
          <w:lang w:eastAsia="en-GB"/>
        </w:rPr>
        <w:t>all</w:t>
      </w:r>
      <w:r w:rsidR="00CC46D1" w:rsidRPr="74C8CED2">
        <w:rPr>
          <w:lang w:eastAsia="en-GB"/>
        </w:rPr>
        <w:t xml:space="preserve"> </w:t>
      </w:r>
      <w:r w:rsidR="26758200" w:rsidRPr="74C8CED2">
        <w:rPr>
          <w:lang w:eastAsia="en-GB"/>
        </w:rPr>
        <w:t>C</w:t>
      </w:r>
      <w:r w:rsidR="00DC1B40" w:rsidRPr="74C8CED2">
        <w:rPr>
          <w:lang w:eastAsia="en-GB"/>
        </w:rPr>
        <w:t>ollege work</w:t>
      </w:r>
      <w:r w:rsidR="00801C2B" w:rsidRPr="74C8CED2">
        <w:rPr>
          <w:lang w:eastAsia="en-GB"/>
        </w:rPr>
        <w:t>.</w:t>
      </w:r>
      <w:r w:rsidR="00D5119D" w:rsidRPr="74C8CED2">
        <w:rPr>
          <w:lang w:eastAsia="en-GB"/>
        </w:rPr>
        <w:t xml:space="preserve"> </w:t>
      </w:r>
      <w:r w:rsidR="005B133E" w:rsidRPr="74C8CED2">
        <w:rPr>
          <w:lang w:eastAsia="en-GB"/>
        </w:rPr>
        <w:t>These laptops are to be returned at the end of each academic year, for</w:t>
      </w:r>
      <w:r w:rsidR="008057D6" w:rsidRPr="74C8CED2">
        <w:rPr>
          <w:lang w:eastAsia="en-GB"/>
        </w:rPr>
        <w:t xml:space="preserve"> full</w:t>
      </w:r>
      <w:r w:rsidR="005B133E" w:rsidRPr="74C8CED2">
        <w:rPr>
          <w:lang w:eastAsia="en-GB"/>
        </w:rPr>
        <w:t xml:space="preserve"> maintenance checks and updating software.  These will be returned to students in September. Maintenance checks will </w:t>
      </w:r>
      <w:r w:rsidR="008057D6" w:rsidRPr="74C8CED2">
        <w:rPr>
          <w:lang w:eastAsia="en-GB"/>
        </w:rPr>
        <w:t xml:space="preserve">also </w:t>
      </w:r>
      <w:r w:rsidR="005B133E" w:rsidRPr="74C8CED2">
        <w:rPr>
          <w:lang w:eastAsia="en-GB"/>
        </w:rPr>
        <w:t xml:space="preserve">be carried out throughout the year </w:t>
      </w:r>
      <w:r w:rsidR="008057D6" w:rsidRPr="74C8CED2">
        <w:rPr>
          <w:lang w:eastAsia="en-GB"/>
        </w:rPr>
        <w:t>to ensure there are no problems. I</w:t>
      </w:r>
      <w:r w:rsidR="00367037" w:rsidRPr="74C8CED2">
        <w:rPr>
          <w:lang w:eastAsia="en-GB"/>
        </w:rPr>
        <w:t xml:space="preserve">t is expected that students take their IT equipment home during all </w:t>
      </w:r>
      <w:r w:rsidR="37B48463" w:rsidRPr="74C8CED2">
        <w:rPr>
          <w:lang w:eastAsia="en-GB"/>
        </w:rPr>
        <w:t>C</w:t>
      </w:r>
      <w:r w:rsidR="00367037" w:rsidRPr="74C8CED2">
        <w:rPr>
          <w:lang w:eastAsia="en-GB"/>
        </w:rPr>
        <w:t>ollege holiday</w:t>
      </w:r>
      <w:r w:rsidR="00DF3E55" w:rsidRPr="74C8CED2">
        <w:rPr>
          <w:lang w:eastAsia="en-GB"/>
        </w:rPr>
        <w:t>s</w:t>
      </w:r>
      <w:r w:rsidR="00367037" w:rsidRPr="74C8CED2">
        <w:rPr>
          <w:lang w:eastAsia="en-GB"/>
        </w:rPr>
        <w:t xml:space="preserve"> </w:t>
      </w:r>
      <w:r w:rsidR="008057D6" w:rsidRPr="74C8CED2">
        <w:rPr>
          <w:lang w:eastAsia="en-GB"/>
        </w:rPr>
        <w:t xml:space="preserve">between September and July </w:t>
      </w:r>
      <w:r w:rsidR="00367037" w:rsidRPr="74C8CED2">
        <w:rPr>
          <w:lang w:eastAsia="en-GB"/>
        </w:rPr>
        <w:t xml:space="preserve">so they can access their work and classes remotely should this be necessary.  </w:t>
      </w:r>
    </w:p>
    <w:p w14:paraId="52C3A5D0" w14:textId="77777777" w:rsidR="00DC1B40" w:rsidRDefault="00DC1B40" w:rsidP="00224C36">
      <w:pPr>
        <w:rPr>
          <w:lang w:eastAsia="en-GB"/>
        </w:rPr>
      </w:pPr>
    </w:p>
    <w:p w14:paraId="36BCFFB2" w14:textId="29147ABF" w:rsidR="00DC1B40" w:rsidRDefault="00DC1B40" w:rsidP="00224C36">
      <w:pPr>
        <w:rPr>
          <w:lang w:eastAsia="en-GB"/>
        </w:rPr>
      </w:pPr>
      <w:r w:rsidRPr="74C8CED2">
        <w:rPr>
          <w:lang w:eastAsia="en-GB"/>
        </w:rPr>
        <w:lastRenderedPageBreak/>
        <w:t xml:space="preserve">Staff may also be provided with a </w:t>
      </w:r>
      <w:r w:rsidR="3A3E03F9" w:rsidRPr="74C8CED2">
        <w:rPr>
          <w:lang w:eastAsia="en-GB"/>
        </w:rPr>
        <w:t>C</w:t>
      </w:r>
      <w:r w:rsidRPr="74C8CED2">
        <w:rPr>
          <w:lang w:eastAsia="en-GB"/>
        </w:rPr>
        <w:t xml:space="preserve">ollege laptop if it is thought to be necessary.  </w:t>
      </w:r>
    </w:p>
    <w:p w14:paraId="0BAA0F0F" w14:textId="77777777" w:rsidR="005E5F35" w:rsidRPr="00940361" w:rsidRDefault="005E5F35" w:rsidP="00224C36">
      <w:pPr>
        <w:rPr>
          <w:lang w:eastAsia="en-GB"/>
        </w:rPr>
      </w:pPr>
    </w:p>
    <w:p w14:paraId="16105931" w14:textId="77777777" w:rsidR="005E5F35" w:rsidRDefault="005E5F35" w:rsidP="00224C36">
      <w:pPr>
        <w:rPr>
          <w:lang w:eastAsia="en-GB"/>
        </w:rPr>
      </w:pPr>
      <w:r w:rsidRPr="00940361">
        <w:rPr>
          <w:lang w:eastAsia="en-GB"/>
        </w:rPr>
        <w:t>The use of the hardware resources provided must be regarded as a privilege and not as a right. This privilege may be withdrawn if abused, or as part of a disciplinary procedure.</w:t>
      </w:r>
    </w:p>
    <w:p w14:paraId="0C3A5CC2" w14:textId="77777777" w:rsidR="005E5F35" w:rsidRPr="00940361" w:rsidRDefault="005E5F35" w:rsidP="00224C36">
      <w:pPr>
        <w:rPr>
          <w:lang w:eastAsia="en-GB"/>
        </w:rPr>
      </w:pPr>
    </w:p>
    <w:p w14:paraId="36053B8B" w14:textId="77777777" w:rsidR="005E5F35" w:rsidRDefault="00A65E8F" w:rsidP="00224C36">
      <w:pPr>
        <w:rPr>
          <w:lang w:eastAsia="en-GB"/>
        </w:rPr>
      </w:pPr>
      <w:r w:rsidRPr="00940361">
        <w:rPr>
          <w:lang w:eastAsia="en-GB"/>
        </w:rPr>
        <w:t>To</w:t>
      </w:r>
      <w:r w:rsidR="005E5F35" w:rsidRPr="00940361">
        <w:rPr>
          <w:lang w:eastAsia="en-GB"/>
        </w:rPr>
        <w:t xml:space="preserve"> clarify the situation regarding potential misuse, the following guidelines outline restrictions on hardware resource usage:</w:t>
      </w:r>
    </w:p>
    <w:p w14:paraId="01CA1EC3" w14:textId="77777777" w:rsidR="00983B85" w:rsidRPr="00940361" w:rsidRDefault="00983B85" w:rsidP="00224C36">
      <w:pPr>
        <w:rPr>
          <w:lang w:eastAsia="en-GB"/>
        </w:rPr>
      </w:pPr>
    </w:p>
    <w:p w14:paraId="420ADB75" w14:textId="77777777" w:rsidR="005E5F35" w:rsidRDefault="005E5F35" w:rsidP="00224C36">
      <w:pPr>
        <w:numPr>
          <w:ilvl w:val="0"/>
          <w:numId w:val="18"/>
        </w:numPr>
        <w:rPr>
          <w:lang w:eastAsia="en-GB"/>
        </w:rPr>
      </w:pPr>
      <w:r w:rsidRPr="00940361">
        <w:rPr>
          <w:lang w:eastAsia="en-GB"/>
        </w:rPr>
        <w:t>No items of hardware equi</w:t>
      </w:r>
      <w:r w:rsidR="00983B85">
        <w:rPr>
          <w:lang w:eastAsia="en-GB"/>
        </w:rPr>
        <w:t>pment may be abused in any way</w:t>
      </w:r>
    </w:p>
    <w:p w14:paraId="3591EF53" w14:textId="77777777" w:rsidR="00F85953" w:rsidRDefault="00F85953" w:rsidP="00F85953">
      <w:pPr>
        <w:rPr>
          <w:lang w:eastAsia="en-GB"/>
        </w:rPr>
      </w:pPr>
    </w:p>
    <w:p w14:paraId="3A970923" w14:textId="1CDEE4DB" w:rsidR="00F85953" w:rsidRDefault="00F85953" w:rsidP="00674A96">
      <w:pPr>
        <w:rPr>
          <w:lang w:eastAsia="en-GB"/>
        </w:rPr>
      </w:pPr>
      <w:r w:rsidRPr="37C1FB03">
        <w:rPr>
          <w:lang w:eastAsia="en-GB"/>
        </w:rPr>
        <w:t xml:space="preserve">All student laptops must be kept in the laptop bag provided by the </w:t>
      </w:r>
      <w:r w:rsidR="500612A8" w:rsidRPr="37C1FB03">
        <w:rPr>
          <w:lang w:eastAsia="en-GB"/>
        </w:rPr>
        <w:t>C</w:t>
      </w:r>
      <w:r w:rsidRPr="37C1FB03">
        <w:rPr>
          <w:lang w:eastAsia="en-GB"/>
        </w:rPr>
        <w:t xml:space="preserve">ollege. Braille displays/Braille notetakers must be kept in the cases provided by the manufacturer.  </w:t>
      </w:r>
    </w:p>
    <w:p w14:paraId="4F465037" w14:textId="77777777" w:rsidR="00983B85" w:rsidRPr="00940361" w:rsidRDefault="00983B85" w:rsidP="00224C36">
      <w:pPr>
        <w:rPr>
          <w:lang w:eastAsia="en-GB"/>
        </w:rPr>
      </w:pPr>
    </w:p>
    <w:p w14:paraId="57803947" w14:textId="77777777" w:rsidR="005E5F35" w:rsidRDefault="004E33F3" w:rsidP="00224C36">
      <w:pPr>
        <w:numPr>
          <w:ilvl w:val="0"/>
          <w:numId w:val="18"/>
        </w:numPr>
        <w:rPr>
          <w:lang w:eastAsia="en-GB"/>
        </w:rPr>
      </w:pPr>
      <w:r>
        <w:rPr>
          <w:lang w:eastAsia="en-GB"/>
        </w:rPr>
        <w:t>No</w:t>
      </w:r>
      <w:r w:rsidR="005E5F35" w:rsidRPr="00940361">
        <w:rPr>
          <w:lang w:eastAsia="en-GB"/>
        </w:rPr>
        <w:t xml:space="preserve"> items of hardware equipment may be used for purposes other than th</w:t>
      </w:r>
      <w:r w:rsidR="00983B85">
        <w:rPr>
          <w:lang w:eastAsia="en-GB"/>
        </w:rPr>
        <w:t>at for which they are designed</w:t>
      </w:r>
    </w:p>
    <w:p w14:paraId="6D2236D3" w14:textId="77777777" w:rsidR="00983B85" w:rsidRPr="00940361" w:rsidRDefault="00983B85" w:rsidP="00224C36">
      <w:pPr>
        <w:rPr>
          <w:lang w:eastAsia="en-GB"/>
        </w:rPr>
      </w:pPr>
    </w:p>
    <w:p w14:paraId="549E3B48" w14:textId="231C2272" w:rsidR="005E5F35" w:rsidRDefault="007A29D6" w:rsidP="00224C36">
      <w:pPr>
        <w:numPr>
          <w:ilvl w:val="0"/>
          <w:numId w:val="18"/>
        </w:numPr>
        <w:rPr>
          <w:lang w:eastAsia="en-GB"/>
        </w:rPr>
      </w:pPr>
      <w:r>
        <w:rPr>
          <w:lang w:eastAsia="en-GB"/>
        </w:rPr>
        <w:t>Non portable i</w:t>
      </w:r>
      <w:r w:rsidR="005E5F35" w:rsidRPr="00940361">
        <w:rPr>
          <w:lang w:eastAsia="en-GB"/>
        </w:rPr>
        <w:t xml:space="preserve">tems of hardware equipment may only be moved or relocated with the permission of a member of </w:t>
      </w:r>
      <w:r w:rsidR="00983B85">
        <w:rPr>
          <w:lang w:eastAsia="en-GB"/>
        </w:rPr>
        <w:t xml:space="preserve">the </w:t>
      </w:r>
      <w:r w:rsidR="003463B4">
        <w:rPr>
          <w:lang w:eastAsia="en-GB"/>
        </w:rPr>
        <w:t>T</w:t>
      </w:r>
      <w:r w:rsidR="00983B85">
        <w:rPr>
          <w:lang w:eastAsia="en-GB"/>
        </w:rPr>
        <w:t xml:space="preserve">echnical </w:t>
      </w:r>
      <w:r w:rsidR="003463B4">
        <w:rPr>
          <w:lang w:eastAsia="en-GB"/>
        </w:rPr>
        <w:t>S</w:t>
      </w:r>
      <w:r w:rsidR="00983B85">
        <w:rPr>
          <w:lang w:eastAsia="en-GB"/>
        </w:rPr>
        <w:t xml:space="preserve">upport </w:t>
      </w:r>
      <w:r w:rsidR="003463B4">
        <w:rPr>
          <w:lang w:eastAsia="en-GB"/>
        </w:rPr>
        <w:t>team</w:t>
      </w:r>
    </w:p>
    <w:p w14:paraId="55551218" w14:textId="77777777" w:rsidR="00983B85" w:rsidRPr="00940361" w:rsidRDefault="00983B85" w:rsidP="00224C36">
      <w:pPr>
        <w:rPr>
          <w:lang w:eastAsia="en-GB"/>
        </w:rPr>
      </w:pPr>
    </w:p>
    <w:p w14:paraId="3BA413DC" w14:textId="77777777" w:rsidR="005E5F35" w:rsidRPr="00940361" w:rsidRDefault="005E5F35" w:rsidP="00224C36">
      <w:pPr>
        <w:numPr>
          <w:ilvl w:val="0"/>
          <w:numId w:val="18"/>
        </w:numPr>
        <w:rPr>
          <w:lang w:eastAsia="en-GB"/>
        </w:rPr>
      </w:pPr>
      <w:r w:rsidRPr="00940361">
        <w:rPr>
          <w:lang w:eastAsia="en-GB"/>
        </w:rPr>
        <w:t xml:space="preserve">Electrical/electronic equipment may not be disconnected without the authorisation of the Technical Support team. </w:t>
      </w:r>
    </w:p>
    <w:p w14:paraId="209AC367" w14:textId="77777777" w:rsidR="00983B85" w:rsidRDefault="00983B85" w:rsidP="00224C36">
      <w:pPr>
        <w:rPr>
          <w:lang w:eastAsia="en-GB"/>
        </w:rPr>
      </w:pPr>
    </w:p>
    <w:p w14:paraId="6C471025" w14:textId="77777777" w:rsidR="005E5F35" w:rsidRDefault="002F06BE" w:rsidP="00224C36">
      <w:pPr>
        <w:rPr>
          <w:lang w:eastAsia="en-GB"/>
        </w:rPr>
      </w:pPr>
      <w:r w:rsidRPr="00940361">
        <w:rPr>
          <w:lang w:eastAsia="en-GB"/>
        </w:rPr>
        <w:t>Note</w:t>
      </w:r>
      <w:r w:rsidR="005E5F35" w:rsidRPr="00940361">
        <w:rPr>
          <w:lang w:eastAsia="en-GB"/>
        </w:rPr>
        <w:t>: With due regard to the needs of other potential users:</w:t>
      </w:r>
    </w:p>
    <w:p w14:paraId="7D435173" w14:textId="77777777" w:rsidR="00983B85" w:rsidRPr="00940361" w:rsidRDefault="00983B85" w:rsidP="00224C36">
      <w:pPr>
        <w:rPr>
          <w:lang w:eastAsia="en-GB"/>
        </w:rPr>
      </w:pPr>
    </w:p>
    <w:p w14:paraId="1A98AC47" w14:textId="77777777" w:rsidR="005E5F35" w:rsidRPr="00224C36" w:rsidRDefault="005E5F35" w:rsidP="00224C36">
      <w:pPr>
        <w:numPr>
          <w:ilvl w:val="0"/>
          <w:numId w:val="19"/>
        </w:numPr>
        <w:rPr>
          <w:szCs w:val="24"/>
          <w:lang w:eastAsia="en-GB"/>
        </w:rPr>
      </w:pPr>
      <w:r w:rsidRPr="00940361">
        <w:rPr>
          <w:lang w:eastAsia="en-GB"/>
        </w:rPr>
        <w:t xml:space="preserve">Any </w:t>
      </w:r>
      <w:r w:rsidRPr="00224C36">
        <w:rPr>
          <w:szCs w:val="24"/>
          <w:lang w:eastAsia="en-GB"/>
        </w:rPr>
        <w:t xml:space="preserve">networked computer </w:t>
      </w:r>
      <w:r w:rsidR="00F03F4E" w:rsidRPr="00224C36">
        <w:rPr>
          <w:szCs w:val="24"/>
          <w:lang w:eastAsia="en-GB"/>
        </w:rPr>
        <w:t>workstation</w:t>
      </w:r>
      <w:r w:rsidRPr="00224C36">
        <w:rPr>
          <w:szCs w:val="24"/>
          <w:lang w:eastAsia="en-GB"/>
        </w:rPr>
        <w:t xml:space="preserve"> may be used v</w:t>
      </w:r>
      <w:r w:rsidR="00983B85" w:rsidRPr="00224C36">
        <w:rPr>
          <w:szCs w:val="24"/>
          <w:lang w:eastAsia="en-GB"/>
        </w:rPr>
        <w:t xml:space="preserve">ia a personal </w:t>
      </w:r>
      <w:r w:rsidR="00F03F4E">
        <w:rPr>
          <w:szCs w:val="24"/>
          <w:lang w:eastAsia="en-GB"/>
        </w:rPr>
        <w:t>sign</w:t>
      </w:r>
      <w:r w:rsidR="00983B85" w:rsidRPr="00224C36">
        <w:rPr>
          <w:szCs w:val="24"/>
          <w:lang w:eastAsia="en-GB"/>
        </w:rPr>
        <w:t>-in procedure</w:t>
      </w:r>
    </w:p>
    <w:p w14:paraId="6E15F13D" w14:textId="77777777" w:rsidR="00983B85" w:rsidRPr="00224C36" w:rsidRDefault="00983B85" w:rsidP="00224C36">
      <w:pPr>
        <w:rPr>
          <w:rFonts w:eastAsia="Times New Roman" w:cs="Arial"/>
          <w:szCs w:val="24"/>
          <w:lang w:eastAsia="en-GB"/>
        </w:rPr>
      </w:pPr>
    </w:p>
    <w:p w14:paraId="5AD49C02" w14:textId="77777777" w:rsidR="005E5F35" w:rsidRPr="00224C36" w:rsidRDefault="005E5F35" w:rsidP="00224C36">
      <w:pPr>
        <w:numPr>
          <w:ilvl w:val="0"/>
          <w:numId w:val="19"/>
        </w:numPr>
        <w:rPr>
          <w:rFonts w:eastAsia="Times New Roman" w:cs="Arial"/>
          <w:szCs w:val="24"/>
          <w:lang w:eastAsia="en-GB"/>
        </w:rPr>
      </w:pPr>
      <w:r w:rsidRPr="00224C36">
        <w:rPr>
          <w:rFonts w:eastAsia="Times New Roman" w:cs="Arial"/>
          <w:szCs w:val="24"/>
          <w:lang w:eastAsia="en-GB"/>
        </w:rPr>
        <w:t xml:space="preserve">Any general </w:t>
      </w:r>
      <w:r w:rsidR="00983B85" w:rsidRPr="00224C36">
        <w:rPr>
          <w:rFonts w:eastAsia="Times New Roman" w:cs="Arial"/>
          <w:szCs w:val="24"/>
          <w:lang w:eastAsia="en-GB"/>
        </w:rPr>
        <w:t xml:space="preserve">access </w:t>
      </w:r>
      <w:r w:rsidR="003463B4">
        <w:rPr>
          <w:rFonts w:eastAsia="Times New Roman" w:cs="Arial"/>
          <w:szCs w:val="24"/>
          <w:lang w:eastAsia="en-GB"/>
        </w:rPr>
        <w:t>multi-function printer</w:t>
      </w:r>
      <w:r w:rsidR="00983B85" w:rsidRPr="00224C36">
        <w:rPr>
          <w:rFonts w:eastAsia="Times New Roman" w:cs="Arial"/>
          <w:szCs w:val="24"/>
          <w:lang w:eastAsia="en-GB"/>
        </w:rPr>
        <w:t xml:space="preserve"> </w:t>
      </w:r>
      <w:r w:rsidR="00AB059D">
        <w:rPr>
          <w:rFonts w:eastAsia="Times New Roman" w:cs="Arial"/>
          <w:szCs w:val="24"/>
          <w:lang w:eastAsia="en-GB"/>
        </w:rPr>
        <w:t xml:space="preserve">or embosser </w:t>
      </w:r>
      <w:r w:rsidR="00983B85" w:rsidRPr="00224C36">
        <w:rPr>
          <w:rFonts w:eastAsia="Times New Roman" w:cs="Arial"/>
          <w:szCs w:val="24"/>
          <w:lang w:eastAsia="en-GB"/>
        </w:rPr>
        <w:t>may be used</w:t>
      </w:r>
    </w:p>
    <w:p w14:paraId="2971D377" w14:textId="77777777" w:rsidR="00983B85" w:rsidRPr="00224C36" w:rsidRDefault="00983B85" w:rsidP="00224C36">
      <w:pPr>
        <w:rPr>
          <w:rFonts w:eastAsia="Times New Roman" w:cs="Arial"/>
          <w:szCs w:val="24"/>
          <w:lang w:eastAsia="en-GB"/>
        </w:rPr>
      </w:pPr>
    </w:p>
    <w:p w14:paraId="0ECA54CD" w14:textId="77777777" w:rsidR="00983B85" w:rsidRPr="00224C36" w:rsidRDefault="005E5F35" w:rsidP="00224C36">
      <w:pPr>
        <w:numPr>
          <w:ilvl w:val="0"/>
          <w:numId w:val="19"/>
        </w:numPr>
        <w:rPr>
          <w:rFonts w:eastAsia="Times New Roman" w:cs="Arial"/>
          <w:szCs w:val="24"/>
          <w:lang w:eastAsia="en-GB"/>
        </w:rPr>
      </w:pPr>
      <w:r w:rsidRPr="00224C36">
        <w:rPr>
          <w:rFonts w:eastAsia="Times New Roman" w:cs="Arial"/>
          <w:szCs w:val="24"/>
          <w:lang w:eastAsia="en-GB"/>
        </w:rPr>
        <w:t>All general access s</w:t>
      </w:r>
      <w:r w:rsidR="00983B85" w:rsidRPr="00224C36">
        <w:rPr>
          <w:rFonts w:eastAsia="Times New Roman" w:cs="Arial"/>
          <w:szCs w:val="24"/>
          <w:lang w:eastAsia="en-GB"/>
        </w:rPr>
        <w:t>pecialist equipment may be used</w:t>
      </w:r>
    </w:p>
    <w:p w14:paraId="0323E46A" w14:textId="77777777" w:rsidR="005E5F35" w:rsidRPr="00224C36" w:rsidRDefault="005E5F35" w:rsidP="00224C36">
      <w:pPr>
        <w:ind w:firstLine="60"/>
        <w:rPr>
          <w:rFonts w:eastAsia="Times New Roman" w:cs="Arial"/>
          <w:szCs w:val="24"/>
          <w:lang w:eastAsia="en-GB"/>
        </w:rPr>
      </w:pPr>
    </w:p>
    <w:p w14:paraId="12FE62DE" w14:textId="77777777" w:rsidR="005E5F35" w:rsidRPr="00940361" w:rsidRDefault="00FB1C87" w:rsidP="00AB2CA3">
      <w:pPr>
        <w:pStyle w:val="Heading1"/>
        <w:numPr>
          <w:ilvl w:val="0"/>
          <w:numId w:val="38"/>
        </w:numPr>
        <w:ind w:left="0" w:firstLine="0"/>
      </w:pPr>
      <w:bookmarkStart w:id="16" w:name="_Toc56180203"/>
      <w:bookmarkStart w:id="17" w:name="_Toc126652582"/>
      <w:bookmarkStart w:id="18" w:name="_Toc1144790724"/>
      <w:r>
        <w:t>Software</w:t>
      </w:r>
      <w:bookmarkEnd w:id="16"/>
      <w:bookmarkEnd w:id="17"/>
      <w:bookmarkEnd w:id="18"/>
    </w:p>
    <w:p w14:paraId="4423A682" w14:textId="77777777" w:rsidR="00983B85" w:rsidRDefault="00983B85" w:rsidP="00224C36">
      <w:pPr>
        <w:rPr>
          <w:lang w:eastAsia="en-GB"/>
        </w:rPr>
      </w:pPr>
    </w:p>
    <w:p w14:paraId="26B79B20" w14:textId="77777777" w:rsidR="005E5F35" w:rsidRDefault="005E5F35" w:rsidP="00224C36">
      <w:pPr>
        <w:rPr>
          <w:lang w:eastAsia="en-GB"/>
        </w:rPr>
      </w:pPr>
      <w:r w:rsidRPr="00940361">
        <w:rPr>
          <w:lang w:eastAsia="en-GB"/>
        </w:rPr>
        <w:t xml:space="preserve">To maximise the potential of </w:t>
      </w:r>
      <w:r w:rsidR="003463B4">
        <w:rPr>
          <w:lang w:eastAsia="en-GB"/>
        </w:rPr>
        <w:t>RNC’s</w:t>
      </w:r>
      <w:r w:rsidRPr="00940361">
        <w:rPr>
          <w:lang w:eastAsia="en-GB"/>
        </w:rPr>
        <w:t xml:space="preserve"> IT computer system, it is important to maintain control of the software in use</w:t>
      </w:r>
      <w:r w:rsidR="003463B4">
        <w:rPr>
          <w:lang w:eastAsia="en-GB"/>
        </w:rPr>
        <w:t>.</w:t>
      </w:r>
    </w:p>
    <w:p w14:paraId="6CC6E28E" w14:textId="77777777" w:rsidR="005E5F35" w:rsidRPr="00940361" w:rsidRDefault="005E5F35" w:rsidP="00224C36">
      <w:pPr>
        <w:rPr>
          <w:lang w:eastAsia="en-GB"/>
        </w:rPr>
      </w:pPr>
    </w:p>
    <w:p w14:paraId="24EE49D0" w14:textId="77777777" w:rsidR="005E5F35" w:rsidRDefault="005E5F35" w:rsidP="00224C36">
      <w:pPr>
        <w:rPr>
          <w:lang w:eastAsia="en-GB"/>
        </w:rPr>
      </w:pPr>
      <w:r w:rsidRPr="00940361">
        <w:rPr>
          <w:lang w:eastAsia="en-GB"/>
        </w:rPr>
        <w:t xml:space="preserve">General IT requirements will be accommodated </w:t>
      </w:r>
      <w:r w:rsidR="003463B4" w:rsidRPr="00940361">
        <w:rPr>
          <w:lang w:eastAsia="en-GB"/>
        </w:rPr>
        <w:t>using</w:t>
      </w:r>
      <w:r w:rsidRPr="00940361">
        <w:rPr>
          <w:lang w:eastAsia="en-GB"/>
        </w:rPr>
        <w:t xml:space="preserve"> standardised hardware, </w:t>
      </w:r>
      <w:r w:rsidR="00F03F4E" w:rsidRPr="00940361">
        <w:rPr>
          <w:lang w:eastAsia="en-GB"/>
        </w:rPr>
        <w:t>software,</w:t>
      </w:r>
      <w:r w:rsidRPr="00940361">
        <w:rPr>
          <w:lang w:eastAsia="en-GB"/>
        </w:rPr>
        <w:t xml:space="preserve"> and </w:t>
      </w:r>
      <w:r w:rsidR="003463B4">
        <w:rPr>
          <w:lang w:eastAsia="en-GB"/>
        </w:rPr>
        <w:t>a</w:t>
      </w:r>
      <w:r w:rsidR="00F03F4E">
        <w:rPr>
          <w:lang w:eastAsia="en-GB"/>
        </w:rPr>
        <w:t>ssistive</w:t>
      </w:r>
      <w:r w:rsidRPr="00940361">
        <w:rPr>
          <w:lang w:eastAsia="en-GB"/>
        </w:rPr>
        <w:t xml:space="preserve"> technology. Software should be available on c</w:t>
      </w:r>
      <w:r w:rsidR="003463B4">
        <w:rPr>
          <w:lang w:eastAsia="en-GB"/>
        </w:rPr>
        <w:t>ampus</w:t>
      </w:r>
      <w:r w:rsidRPr="00940361">
        <w:rPr>
          <w:lang w:eastAsia="en-GB"/>
        </w:rPr>
        <w:t xml:space="preserve"> site licences. Standardisation and subsequent updating of the software provision will be the responsibility of the Technical Support </w:t>
      </w:r>
      <w:r w:rsidR="00F072A1">
        <w:rPr>
          <w:lang w:eastAsia="en-GB"/>
        </w:rPr>
        <w:t>t</w:t>
      </w:r>
      <w:r w:rsidR="00523718">
        <w:rPr>
          <w:lang w:eastAsia="en-GB"/>
        </w:rPr>
        <w:t xml:space="preserve">eam with </w:t>
      </w:r>
      <w:r w:rsidRPr="00940361">
        <w:rPr>
          <w:lang w:eastAsia="en-GB"/>
        </w:rPr>
        <w:t xml:space="preserve">consultation </w:t>
      </w:r>
      <w:r w:rsidR="00523718">
        <w:rPr>
          <w:lang w:eastAsia="en-GB"/>
        </w:rPr>
        <w:t>of</w:t>
      </w:r>
      <w:r w:rsidRPr="00940361">
        <w:rPr>
          <w:lang w:eastAsia="en-GB"/>
        </w:rPr>
        <w:t xml:space="preserve"> staff. </w:t>
      </w:r>
    </w:p>
    <w:p w14:paraId="64927D83" w14:textId="77777777" w:rsidR="005E5F35" w:rsidRPr="00940361" w:rsidRDefault="005E5F35" w:rsidP="00224C36">
      <w:pPr>
        <w:rPr>
          <w:lang w:eastAsia="en-GB"/>
        </w:rPr>
      </w:pPr>
    </w:p>
    <w:p w14:paraId="62E5F955" w14:textId="77777777" w:rsidR="005E5F35" w:rsidRDefault="00624D68" w:rsidP="00224C36">
      <w:pPr>
        <w:rPr>
          <w:lang w:eastAsia="en-GB"/>
        </w:rPr>
      </w:pPr>
      <w:r>
        <w:rPr>
          <w:lang w:eastAsia="en-GB"/>
        </w:rPr>
        <w:t>RNC</w:t>
      </w:r>
      <w:r w:rsidR="005E5F35" w:rsidRPr="00940361">
        <w:rPr>
          <w:lang w:eastAsia="en-GB"/>
        </w:rPr>
        <w:t xml:space="preserve"> fully accepts the legal requirements in relation to IT and will not sanction the use of any illegally copied or acquired software.</w:t>
      </w:r>
    </w:p>
    <w:p w14:paraId="2B9B1D8D" w14:textId="77777777" w:rsidR="005E5F35" w:rsidRPr="00940361" w:rsidRDefault="005E5F35" w:rsidP="00224C36">
      <w:pPr>
        <w:rPr>
          <w:lang w:eastAsia="en-GB"/>
        </w:rPr>
      </w:pPr>
    </w:p>
    <w:p w14:paraId="78C984BC" w14:textId="77777777" w:rsidR="005E5F35" w:rsidRDefault="00624D68" w:rsidP="00224C36">
      <w:pPr>
        <w:rPr>
          <w:lang w:eastAsia="en-GB"/>
        </w:rPr>
      </w:pPr>
      <w:r>
        <w:rPr>
          <w:lang w:eastAsia="en-GB"/>
        </w:rPr>
        <w:t>RNC</w:t>
      </w:r>
      <w:r w:rsidR="005E5F35" w:rsidRPr="00940361">
        <w:rPr>
          <w:lang w:eastAsia="en-GB"/>
        </w:rPr>
        <w:t xml:space="preserve"> provides access to a range of both generalist and specialist software</w:t>
      </w:r>
      <w:r w:rsidR="00983B85">
        <w:rPr>
          <w:lang w:eastAsia="en-GB"/>
        </w:rPr>
        <w:t>.</w:t>
      </w:r>
      <w:r w:rsidR="005E5F35" w:rsidRPr="00940361">
        <w:rPr>
          <w:lang w:eastAsia="en-GB"/>
        </w:rPr>
        <w:t xml:space="preserve"> </w:t>
      </w:r>
      <w:r w:rsidR="00983B85">
        <w:rPr>
          <w:lang w:eastAsia="en-GB"/>
        </w:rPr>
        <w:t>H</w:t>
      </w:r>
      <w:r w:rsidR="005E5F35" w:rsidRPr="00940361">
        <w:rPr>
          <w:lang w:eastAsia="en-GB"/>
        </w:rPr>
        <w:t>owever, freedom of network use entails that users accept a general duty of care to take all proper precautions to prevent misuse.</w:t>
      </w:r>
    </w:p>
    <w:p w14:paraId="65F60A52" w14:textId="77777777" w:rsidR="00624D68" w:rsidRPr="00940361" w:rsidRDefault="00624D68" w:rsidP="00224C36">
      <w:pPr>
        <w:rPr>
          <w:lang w:eastAsia="en-GB"/>
        </w:rPr>
      </w:pPr>
    </w:p>
    <w:p w14:paraId="2AF6C687" w14:textId="77777777" w:rsidR="005E5F35" w:rsidRDefault="005E5F35" w:rsidP="00224C36">
      <w:pPr>
        <w:rPr>
          <w:lang w:eastAsia="en-GB"/>
        </w:rPr>
      </w:pPr>
      <w:r w:rsidRPr="00940361">
        <w:rPr>
          <w:lang w:eastAsia="en-GB"/>
        </w:rPr>
        <w:lastRenderedPageBreak/>
        <w:t>The use of the software provided must be regarded as a privilege and not as a right. This privilege may be withdrawn if abused, or as part of a disciplinary procedure.</w:t>
      </w:r>
    </w:p>
    <w:p w14:paraId="582B019B" w14:textId="77777777" w:rsidR="005E5F35" w:rsidRPr="00940361" w:rsidRDefault="005E5F35" w:rsidP="00224C36">
      <w:pPr>
        <w:rPr>
          <w:lang w:eastAsia="en-GB"/>
        </w:rPr>
      </w:pPr>
    </w:p>
    <w:p w14:paraId="04E98BFA" w14:textId="77777777" w:rsidR="005E5F35" w:rsidRDefault="003463B4" w:rsidP="00224C36">
      <w:pPr>
        <w:rPr>
          <w:lang w:eastAsia="en-GB"/>
        </w:rPr>
      </w:pPr>
      <w:r w:rsidRPr="00940361">
        <w:rPr>
          <w:lang w:eastAsia="en-GB"/>
        </w:rPr>
        <w:t>To</w:t>
      </w:r>
      <w:r w:rsidR="005E5F35" w:rsidRPr="00940361">
        <w:rPr>
          <w:lang w:eastAsia="en-GB"/>
        </w:rPr>
        <w:t xml:space="preserve"> clarify the situation regarding potential misuse, the following guidelines outline restrictions on software usage:</w:t>
      </w:r>
    </w:p>
    <w:p w14:paraId="0EABA22E" w14:textId="77777777" w:rsidR="00983B85" w:rsidRPr="00224C36" w:rsidRDefault="00983B85" w:rsidP="00224C36">
      <w:pPr>
        <w:rPr>
          <w:szCs w:val="24"/>
          <w:lang w:eastAsia="en-GB"/>
        </w:rPr>
      </w:pPr>
    </w:p>
    <w:p w14:paraId="69798691"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Existing software provided by </w:t>
      </w:r>
      <w:r w:rsidR="00624D68">
        <w:rPr>
          <w:rFonts w:eastAsia="Times New Roman" w:cs="Arial"/>
          <w:szCs w:val="24"/>
          <w:lang w:eastAsia="en-GB"/>
        </w:rPr>
        <w:t>RNC</w:t>
      </w:r>
      <w:r w:rsidR="00983B85" w:rsidRPr="00224C36">
        <w:rPr>
          <w:rFonts w:eastAsia="Times New Roman" w:cs="Arial"/>
          <w:szCs w:val="24"/>
          <w:lang w:eastAsia="en-GB"/>
        </w:rPr>
        <w:t xml:space="preserve"> may not be </w:t>
      </w:r>
      <w:r w:rsidR="003463B4">
        <w:rPr>
          <w:rFonts w:eastAsia="Times New Roman" w:cs="Arial"/>
          <w:szCs w:val="24"/>
          <w:lang w:eastAsia="en-GB"/>
        </w:rPr>
        <w:t>un</w:t>
      </w:r>
      <w:r w:rsidR="00983B85" w:rsidRPr="00224C36">
        <w:rPr>
          <w:rFonts w:eastAsia="Times New Roman" w:cs="Arial"/>
          <w:szCs w:val="24"/>
          <w:lang w:eastAsia="en-GB"/>
        </w:rPr>
        <w:t>installed</w:t>
      </w:r>
    </w:p>
    <w:p w14:paraId="762C49EE" w14:textId="77777777" w:rsidR="00983B85" w:rsidRPr="00224C36" w:rsidRDefault="00983B85" w:rsidP="00224C36">
      <w:pPr>
        <w:rPr>
          <w:rFonts w:eastAsia="Times New Roman" w:cs="Arial"/>
          <w:szCs w:val="24"/>
          <w:lang w:eastAsia="en-GB"/>
        </w:rPr>
      </w:pPr>
    </w:p>
    <w:p w14:paraId="1C1D26D3"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The configuration of any existing software provided by </w:t>
      </w:r>
      <w:r w:rsidR="00624D68">
        <w:rPr>
          <w:rFonts w:eastAsia="Times New Roman" w:cs="Arial"/>
          <w:szCs w:val="24"/>
          <w:lang w:eastAsia="en-GB"/>
        </w:rPr>
        <w:t>RNC</w:t>
      </w:r>
      <w:r w:rsidRPr="00224C36">
        <w:rPr>
          <w:rFonts w:eastAsia="Times New Roman" w:cs="Arial"/>
          <w:szCs w:val="24"/>
          <w:lang w:eastAsia="en-GB"/>
        </w:rPr>
        <w:t xml:space="preserve"> may </w:t>
      </w:r>
      <w:r w:rsidR="00983B85" w:rsidRPr="00224C36">
        <w:rPr>
          <w:rFonts w:eastAsia="Times New Roman" w:cs="Arial"/>
          <w:szCs w:val="24"/>
          <w:lang w:eastAsia="en-GB"/>
        </w:rPr>
        <w:t>not be altered unnecessarily as t</w:t>
      </w:r>
      <w:r w:rsidRPr="00224C36">
        <w:rPr>
          <w:rFonts w:eastAsia="Times New Roman" w:cs="Arial"/>
          <w:szCs w:val="24"/>
          <w:lang w:eastAsia="en-GB"/>
        </w:rPr>
        <w:t>his may lead to ina</w:t>
      </w:r>
      <w:r w:rsidR="00983B85" w:rsidRPr="00224C36">
        <w:rPr>
          <w:rFonts w:eastAsia="Times New Roman" w:cs="Arial"/>
          <w:szCs w:val="24"/>
          <w:lang w:eastAsia="en-GB"/>
        </w:rPr>
        <w:t>ccessibility for the next user</w:t>
      </w:r>
    </w:p>
    <w:p w14:paraId="25672DC4" w14:textId="77777777" w:rsidR="00983B85" w:rsidRPr="00224C36" w:rsidRDefault="00983B85" w:rsidP="00224C36">
      <w:pPr>
        <w:rPr>
          <w:rFonts w:eastAsia="Times New Roman" w:cs="Arial"/>
          <w:szCs w:val="24"/>
          <w:lang w:eastAsia="en-GB"/>
        </w:rPr>
      </w:pPr>
    </w:p>
    <w:p w14:paraId="02538C20" w14:textId="3703FF7C" w:rsidR="005E5F35" w:rsidRPr="00224C36" w:rsidRDefault="005E5F35" w:rsidP="74C8CED2">
      <w:pPr>
        <w:numPr>
          <w:ilvl w:val="0"/>
          <w:numId w:val="20"/>
        </w:numPr>
        <w:rPr>
          <w:rFonts w:eastAsia="Times New Roman" w:cs="Arial"/>
          <w:lang w:eastAsia="en-GB"/>
        </w:rPr>
      </w:pPr>
      <w:r w:rsidRPr="74C8CED2">
        <w:rPr>
          <w:rFonts w:eastAsia="Times New Roman" w:cs="Arial"/>
          <w:lang w:eastAsia="en-GB"/>
        </w:rPr>
        <w:t xml:space="preserve">Software not authorised by the Technical Support </w:t>
      </w:r>
      <w:r w:rsidR="00F072A1" w:rsidRPr="74C8CED2">
        <w:rPr>
          <w:rFonts w:eastAsia="Times New Roman" w:cs="Arial"/>
          <w:lang w:eastAsia="en-GB"/>
        </w:rPr>
        <w:t>t</w:t>
      </w:r>
      <w:r w:rsidRPr="74C8CED2">
        <w:rPr>
          <w:rFonts w:eastAsia="Times New Roman" w:cs="Arial"/>
          <w:lang w:eastAsia="en-GB"/>
        </w:rPr>
        <w:t>eam may not be insta</w:t>
      </w:r>
      <w:r w:rsidR="00983B85" w:rsidRPr="74C8CED2">
        <w:rPr>
          <w:rFonts w:eastAsia="Times New Roman" w:cs="Arial"/>
          <w:lang w:eastAsia="en-GB"/>
        </w:rPr>
        <w:t>lled on any networked computer</w:t>
      </w:r>
      <w:r w:rsidR="00440268" w:rsidRPr="74C8CED2">
        <w:rPr>
          <w:rFonts w:eastAsia="Times New Roman" w:cs="Arial"/>
          <w:lang w:eastAsia="en-GB"/>
        </w:rPr>
        <w:t xml:space="preserve"> or </w:t>
      </w:r>
      <w:r w:rsidR="39D3057A" w:rsidRPr="74C8CED2">
        <w:rPr>
          <w:rFonts w:eastAsia="Times New Roman" w:cs="Arial"/>
          <w:lang w:eastAsia="en-GB"/>
        </w:rPr>
        <w:t>C</w:t>
      </w:r>
      <w:r w:rsidR="00440268" w:rsidRPr="74C8CED2">
        <w:rPr>
          <w:rFonts w:eastAsia="Times New Roman" w:cs="Arial"/>
          <w:lang w:eastAsia="en-GB"/>
        </w:rPr>
        <w:t>ollege</w:t>
      </w:r>
      <w:r w:rsidR="004E33F3" w:rsidRPr="74C8CED2">
        <w:rPr>
          <w:rFonts w:eastAsia="Times New Roman" w:cs="Arial"/>
          <w:lang w:eastAsia="en-GB"/>
        </w:rPr>
        <w:t>-</w:t>
      </w:r>
      <w:r w:rsidR="00DC1B40" w:rsidRPr="74C8CED2">
        <w:rPr>
          <w:rFonts w:eastAsia="Times New Roman" w:cs="Arial"/>
          <w:lang w:eastAsia="en-GB"/>
        </w:rPr>
        <w:t>owned</w:t>
      </w:r>
      <w:r w:rsidR="00440268" w:rsidRPr="74C8CED2">
        <w:rPr>
          <w:rFonts w:eastAsia="Times New Roman" w:cs="Arial"/>
          <w:lang w:eastAsia="en-GB"/>
        </w:rPr>
        <w:t xml:space="preserve"> laptop.  </w:t>
      </w:r>
    </w:p>
    <w:p w14:paraId="5A336BE2" w14:textId="77777777" w:rsidR="00983B85" w:rsidRPr="00224C36" w:rsidRDefault="00983B85" w:rsidP="00224C36">
      <w:pPr>
        <w:rPr>
          <w:rFonts w:eastAsia="Times New Roman" w:cs="Arial"/>
          <w:szCs w:val="24"/>
          <w:lang w:eastAsia="en-GB"/>
        </w:rPr>
      </w:pPr>
    </w:p>
    <w:p w14:paraId="01BEA928"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The download and installation of software from the </w:t>
      </w:r>
      <w:r w:rsidR="003463B4">
        <w:rPr>
          <w:rFonts w:eastAsia="Times New Roman" w:cs="Arial"/>
          <w:szCs w:val="24"/>
          <w:lang w:eastAsia="en-GB"/>
        </w:rPr>
        <w:t>i</w:t>
      </w:r>
      <w:r w:rsidRPr="00224C36">
        <w:rPr>
          <w:rFonts w:eastAsia="Times New Roman" w:cs="Arial"/>
          <w:szCs w:val="24"/>
          <w:lang w:eastAsia="en-GB"/>
        </w:rPr>
        <w:t xml:space="preserve">nternet may only be done with authorisation from the Technical Support team </w:t>
      </w:r>
    </w:p>
    <w:p w14:paraId="0A6C04CE" w14:textId="77777777" w:rsidR="00983B85" w:rsidRPr="00224C36" w:rsidRDefault="00983B85" w:rsidP="00224C36">
      <w:pPr>
        <w:rPr>
          <w:rFonts w:eastAsia="Times New Roman" w:cs="Arial"/>
          <w:szCs w:val="24"/>
          <w:lang w:eastAsia="en-GB"/>
        </w:rPr>
      </w:pPr>
    </w:p>
    <w:p w14:paraId="6D00F8D3" w14:textId="158BA1D5" w:rsidR="005E5F35" w:rsidRPr="00224C36" w:rsidRDefault="005E5F35" w:rsidP="74C8CED2">
      <w:pPr>
        <w:numPr>
          <w:ilvl w:val="0"/>
          <w:numId w:val="20"/>
        </w:numPr>
        <w:rPr>
          <w:rFonts w:eastAsia="Times New Roman" w:cs="Arial"/>
          <w:lang w:eastAsia="en-GB"/>
        </w:rPr>
      </w:pPr>
      <w:r w:rsidRPr="74C8CED2">
        <w:rPr>
          <w:rFonts w:eastAsia="Times New Roman" w:cs="Arial"/>
          <w:lang w:eastAsia="en-GB"/>
        </w:rPr>
        <w:t xml:space="preserve">The use of games or similar software is prohibited on </w:t>
      </w:r>
      <w:r w:rsidR="00624D68" w:rsidRPr="74C8CED2">
        <w:rPr>
          <w:rFonts w:eastAsia="Times New Roman" w:cs="Arial"/>
          <w:lang w:eastAsia="en-GB"/>
        </w:rPr>
        <w:t>RNC’s</w:t>
      </w:r>
      <w:r w:rsidRPr="74C8CED2">
        <w:rPr>
          <w:rFonts w:eastAsia="Times New Roman" w:cs="Arial"/>
          <w:lang w:eastAsia="en-GB"/>
        </w:rPr>
        <w:t xml:space="preserve"> </w:t>
      </w:r>
      <w:r w:rsidR="003463B4" w:rsidRPr="74C8CED2">
        <w:rPr>
          <w:rFonts w:eastAsia="Times New Roman" w:cs="Arial"/>
          <w:lang w:eastAsia="en-GB"/>
        </w:rPr>
        <w:t xml:space="preserve">core </w:t>
      </w:r>
      <w:r w:rsidRPr="74C8CED2">
        <w:rPr>
          <w:rFonts w:eastAsia="Times New Roman" w:cs="Arial"/>
          <w:lang w:eastAsia="en-GB"/>
        </w:rPr>
        <w:t>computer netwo</w:t>
      </w:r>
      <w:r w:rsidR="00983B85" w:rsidRPr="74C8CED2">
        <w:rPr>
          <w:rFonts w:eastAsia="Times New Roman" w:cs="Arial"/>
          <w:lang w:eastAsia="en-GB"/>
        </w:rPr>
        <w:t>rk</w:t>
      </w:r>
      <w:r w:rsidR="00440268" w:rsidRPr="74C8CED2">
        <w:rPr>
          <w:rFonts w:eastAsia="Times New Roman" w:cs="Arial"/>
          <w:lang w:eastAsia="en-GB"/>
        </w:rPr>
        <w:t xml:space="preserve"> and </w:t>
      </w:r>
      <w:r w:rsidR="576C8DAD" w:rsidRPr="74C8CED2">
        <w:rPr>
          <w:rFonts w:eastAsia="Times New Roman" w:cs="Arial"/>
          <w:lang w:eastAsia="en-GB"/>
        </w:rPr>
        <w:t>C</w:t>
      </w:r>
      <w:r w:rsidR="00440268" w:rsidRPr="74C8CED2">
        <w:rPr>
          <w:rFonts w:eastAsia="Times New Roman" w:cs="Arial"/>
          <w:lang w:eastAsia="en-GB"/>
        </w:rPr>
        <w:t>ollege</w:t>
      </w:r>
      <w:r w:rsidR="004E33F3" w:rsidRPr="74C8CED2">
        <w:rPr>
          <w:rFonts w:eastAsia="Times New Roman" w:cs="Arial"/>
          <w:lang w:eastAsia="en-GB"/>
        </w:rPr>
        <w:t>-</w:t>
      </w:r>
      <w:r w:rsidR="00DC1B40" w:rsidRPr="74C8CED2">
        <w:rPr>
          <w:rFonts w:eastAsia="Times New Roman" w:cs="Arial"/>
          <w:lang w:eastAsia="en-GB"/>
        </w:rPr>
        <w:t xml:space="preserve">owned </w:t>
      </w:r>
      <w:r w:rsidR="00440268" w:rsidRPr="74C8CED2">
        <w:rPr>
          <w:rFonts w:eastAsia="Times New Roman" w:cs="Arial"/>
          <w:lang w:eastAsia="en-GB"/>
        </w:rPr>
        <w:t xml:space="preserve">laptop computers.  </w:t>
      </w:r>
    </w:p>
    <w:p w14:paraId="5956AB01" w14:textId="77777777" w:rsidR="00983B85" w:rsidRPr="00224C36" w:rsidRDefault="00983B85" w:rsidP="00224C36">
      <w:pPr>
        <w:rPr>
          <w:rFonts w:eastAsia="Times New Roman" w:cs="Arial"/>
          <w:szCs w:val="24"/>
          <w:lang w:eastAsia="en-GB"/>
        </w:rPr>
      </w:pPr>
    </w:p>
    <w:p w14:paraId="6CEB39B9" w14:textId="77777777" w:rsidR="005E5F35" w:rsidRPr="00224C36" w:rsidRDefault="005E5F35" w:rsidP="00224C36">
      <w:pPr>
        <w:numPr>
          <w:ilvl w:val="0"/>
          <w:numId w:val="20"/>
        </w:numPr>
        <w:rPr>
          <w:rFonts w:eastAsia="Times New Roman" w:cs="Arial"/>
          <w:szCs w:val="24"/>
          <w:lang w:eastAsia="en-GB"/>
        </w:rPr>
      </w:pPr>
      <w:r w:rsidRPr="00224C36">
        <w:rPr>
          <w:rFonts w:eastAsia="Times New Roman" w:cs="Arial"/>
          <w:szCs w:val="24"/>
          <w:lang w:eastAsia="en-GB"/>
        </w:rPr>
        <w:t xml:space="preserve">The installation of new, or the alteration of existing, device drivers is prohibited </w:t>
      </w:r>
    </w:p>
    <w:p w14:paraId="171271C9" w14:textId="77777777" w:rsidR="00224C36" w:rsidRDefault="00224C36" w:rsidP="00224C36">
      <w:pPr>
        <w:rPr>
          <w:lang w:eastAsia="en-GB"/>
        </w:rPr>
      </w:pPr>
    </w:p>
    <w:p w14:paraId="39A3DDFF" w14:textId="77777777" w:rsidR="005E5F35" w:rsidRDefault="00932B69" w:rsidP="00224C36">
      <w:pPr>
        <w:rPr>
          <w:lang w:eastAsia="en-GB"/>
        </w:rPr>
      </w:pPr>
      <w:r w:rsidRPr="00624D68">
        <w:rPr>
          <w:lang w:eastAsia="en-GB"/>
        </w:rPr>
        <w:t xml:space="preserve">Note: </w:t>
      </w:r>
      <w:r w:rsidR="005E5F35" w:rsidRPr="00940361">
        <w:rPr>
          <w:lang w:eastAsia="en-GB"/>
        </w:rPr>
        <w:t xml:space="preserve">Any software available via the computer start menu </w:t>
      </w:r>
      <w:r w:rsidR="00D00100">
        <w:rPr>
          <w:lang w:eastAsia="en-GB"/>
        </w:rPr>
        <w:t>or Microsoft Software Centr</w:t>
      </w:r>
      <w:r w:rsidR="006B6563">
        <w:rPr>
          <w:lang w:eastAsia="en-GB"/>
        </w:rPr>
        <w:t>e</w:t>
      </w:r>
      <w:r w:rsidR="00D00100">
        <w:rPr>
          <w:lang w:eastAsia="en-GB"/>
        </w:rPr>
        <w:t xml:space="preserve"> </w:t>
      </w:r>
      <w:r w:rsidR="005E5F35" w:rsidRPr="00940361">
        <w:rPr>
          <w:lang w:eastAsia="en-GB"/>
        </w:rPr>
        <w:t>may be used within the constraints of individual licence agreements.</w:t>
      </w:r>
    </w:p>
    <w:p w14:paraId="5E885F65" w14:textId="77777777" w:rsidR="005E5F35" w:rsidRPr="00940361" w:rsidRDefault="005E5F35" w:rsidP="00224C36">
      <w:pPr>
        <w:rPr>
          <w:lang w:eastAsia="en-GB"/>
        </w:rPr>
      </w:pPr>
    </w:p>
    <w:p w14:paraId="30C084C7" w14:textId="77777777" w:rsidR="005E5F35" w:rsidRPr="00940361" w:rsidRDefault="005E5F35">
      <w:pPr>
        <w:rPr>
          <w:lang w:eastAsia="en-GB"/>
        </w:rPr>
      </w:pPr>
      <w:r w:rsidRPr="00940361">
        <w:rPr>
          <w:lang w:eastAsia="en-GB"/>
        </w:rPr>
        <w:t xml:space="preserve">Installation of software not registered through </w:t>
      </w:r>
      <w:r w:rsidR="00AE7738">
        <w:rPr>
          <w:lang w:eastAsia="en-GB"/>
        </w:rPr>
        <w:t>RNC</w:t>
      </w:r>
      <w:r w:rsidRPr="00940361">
        <w:rPr>
          <w:lang w:eastAsia="en-GB"/>
        </w:rPr>
        <w:t xml:space="preserve"> may be done by referral to, and at the discretion of, the Technical Support </w:t>
      </w:r>
      <w:r w:rsidR="00F072A1">
        <w:rPr>
          <w:lang w:eastAsia="en-GB"/>
        </w:rPr>
        <w:t>t</w:t>
      </w:r>
      <w:r w:rsidRPr="00940361">
        <w:rPr>
          <w:lang w:eastAsia="en-GB"/>
        </w:rPr>
        <w:t xml:space="preserve">eam. To enable proper support and security the master copy </w:t>
      </w:r>
      <w:r w:rsidR="00B85A4F">
        <w:rPr>
          <w:lang w:eastAsia="en-GB"/>
        </w:rPr>
        <w:t>must</w:t>
      </w:r>
      <w:r w:rsidRPr="00940361">
        <w:rPr>
          <w:lang w:eastAsia="en-GB"/>
        </w:rPr>
        <w:t xml:space="preserve"> be held by the Technical Support </w:t>
      </w:r>
      <w:r w:rsidR="00F072A1">
        <w:rPr>
          <w:lang w:eastAsia="en-GB"/>
        </w:rPr>
        <w:t>t</w:t>
      </w:r>
      <w:r w:rsidRPr="00940361">
        <w:rPr>
          <w:lang w:eastAsia="en-GB"/>
        </w:rPr>
        <w:t xml:space="preserve">eam. Installation of some software may be denied for security or other </w:t>
      </w:r>
      <w:r w:rsidR="00D00100" w:rsidRPr="00940361">
        <w:rPr>
          <w:lang w:eastAsia="en-GB"/>
        </w:rPr>
        <w:t>reasons or</w:t>
      </w:r>
      <w:r w:rsidRPr="00940361">
        <w:rPr>
          <w:lang w:eastAsia="en-GB"/>
        </w:rPr>
        <w:t xml:space="preserve"> may only be permitted on non-networked computers.</w:t>
      </w:r>
    </w:p>
    <w:p w14:paraId="64B28D06" w14:textId="77777777" w:rsidR="00983B85" w:rsidRDefault="00983B85" w:rsidP="00224C36">
      <w:pPr>
        <w:rPr>
          <w:b/>
          <w:bCs/>
          <w:lang w:eastAsia="en-GB"/>
        </w:rPr>
      </w:pPr>
    </w:p>
    <w:p w14:paraId="30D90B01" w14:textId="77777777" w:rsidR="005E5F35" w:rsidRDefault="00635FB9" w:rsidP="003F27EF">
      <w:pPr>
        <w:pStyle w:val="Heading1"/>
        <w:numPr>
          <w:ilvl w:val="0"/>
          <w:numId w:val="38"/>
        </w:numPr>
        <w:ind w:left="0" w:firstLine="0"/>
      </w:pPr>
      <w:bookmarkStart w:id="19" w:name="_Toc56180204"/>
      <w:bookmarkStart w:id="20" w:name="_Toc126652583"/>
      <w:bookmarkStart w:id="21" w:name="_Toc1351052122"/>
      <w:r>
        <w:t>E</w:t>
      </w:r>
      <w:r w:rsidR="00983B85">
        <w:t>m</w:t>
      </w:r>
      <w:r w:rsidR="00FB1C87">
        <w:t>ail</w:t>
      </w:r>
      <w:r w:rsidR="00DC1B40">
        <w:t xml:space="preserve"> </w:t>
      </w:r>
      <w:r w:rsidR="00B5026C">
        <w:t>and Messaging</w:t>
      </w:r>
      <w:bookmarkEnd w:id="19"/>
      <w:bookmarkEnd w:id="20"/>
      <w:bookmarkEnd w:id="21"/>
    </w:p>
    <w:p w14:paraId="1187E774" w14:textId="77777777" w:rsidR="00983B85" w:rsidRPr="00940361" w:rsidRDefault="00983B85" w:rsidP="00224C36">
      <w:pPr>
        <w:rPr>
          <w:lang w:eastAsia="en-GB"/>
        </w:rPr>
      </w:pPr>
    </w:p>
    <w:p w14:paraId="25C70890" w14:textId="09623CBF" w:rsidR="007465E1" w:rsidRDefault="00983B85" w:rsidP="00224C36">
      <w:pPr>
        <w:rPr>
          <w:lang w:eastAsia="en-GB"/>
        </w:rPr>
      </w:pPr>
      <w:r>
        <w:rPr>
          <w:lang w:eastAsia="en-GB"/>
        </w:rPr>
        <w:t>Electronic mail (e</w:t>
      </w:r>
      <w:r w:rsidR="005E5F35" w:rsidRPr="00940361">
        <w:rPr>
          <w:lang w:eastAsia="en-GB"/>
        </w:rPr>
        <w:t>mail)</w:t>
      </w:r>
      <w:r w:rsidR="0023161A">
        <w:rPr>
          <w:lang w:eastAsia="en-GB"/>
        </w:rPr>
        <w:t xml:space="preserve"> and messaging</w:t>
      </w:r>
      <w:r w:rsidR="005E5F35" w:rsidRPr="00940361">
        <w:rPr>
          <w:lang w:eastAsia="en-GB"/>
        </w:rPr>
        <w:t xml:space="preserve"> includes all electronically transmitted messaging systems</w:t>
      </w:r>
      <w:r w:rsidR="00B5026C">
        <w:rPr>
          <w:lang w:eastAsia="en-GB"/>
        </w:rPr>
        <w:t xml:space="preserve"> including but not limited to Microsoft Teams Chat</w:t>
      </w:r>
      <w:r w:rsidR="0023161A">
        <w:rPr>
          <w:lang w:eastAsia="en-GB"/>
        </w:rPr>
        <w:t>,</w:t>
      </w:r>
      <w:r w:rsidR="00B5026C">
        <w:rPr>
          <w:lang w:eastAsia="en-GB"/>
        </w:rPr>
        <w:t xml:space="preserve"> Zoom Chat</w:t>
      </w:r>
      <w:r w:rsidR="00111B94">
        <w:rPr>
          <w:lang w:eastAsia="en-GB"/>
        </w:rPr>
        <w:t>, WhatsApp</w:t>
      </w:r>
      <w:r w:rsidR="00CE26F2">
        <w:rPr>
          <w:lang w:eastAsia="en-GB"/>
        </w:rPr>
        <w:t xml:space="preserve"> </w:t>
      </w:r>
      <w:r w:rsidR="0023161A">
        <w:rPr>
          <w:lang w:eastAsia="en-GB"/>
        </w:rPr>
        <w:t>and SMS</w:t>
      </w:r>
      <w:r w:rsidR="005E5F35" w:rsidRPr="00940361">
        <w:rPr>
          <w:lang w:eastAsia="en-GB"/>
        </w:rPr>
        <w:t xml:space="preserve">. </w:t>
      </w:r>
      <w:r w:rsidR="00AE7738">
        <w:rPr>
          <w:lang w:eastAsia="en-GB"/>
        </w:rPr>
        <w:t>RNC</w:t>
      </w:r>
      <w:r w:rsidR="005E5F35" w:rsidRPr="00940361">
        <w:rPr>
          <w:lang w:eastAsia="en-GB"/>
        </w:rPr>
        <w:t xml:space="preserve"> provides access to a reg</w:t>
      </w:r>
      <w:r>
        <w:rPr>
          <w:lang w:eastAsia="en-GB"/>
        </w:rPr>
        <w:t>istered e</w:t>
      </w:r>
      <w:r w:rsidR="005E5F35" w:rsidRPr="00940361">
        <w:rPr>
          <w:lang w:eastAsia="en-GB"/>
        </w:rPr>
        <w:t>mail system</w:t>
      </w:r>
      <w:r>
        <w:rPr>
          <w:lang w:eastAsia="en-GB"/>
        </w:rPr>
        <w:t>. H</w:t>
      </w:r>
      <w:r w:rsidR="005E5F35" w:rsidRPr="00940361">
        <w:rPr>
          <w:lang w:eastAsia="en-GB"/>
        </w:rPr>
        <w:t xml:space="preserve">owever, freedom of network use entails that users accept a general duty of care to take all proper precautions to prevent </w:t>
      </w:r>
      <w:r>
        <w:rPr>
          <w:lang w:eastAsia="en-GB"/>
        </w:rPr>
        <w:t xml:space="preserve">misuse. </w:t>
      </w:r>
      <w:r w:rsidR="00D51551">
        <w:rPr>
          <w:lang w:eastAsia="en-GB"/>
        </w:rPr>
        <w:t xml:space="preserve">Email </w:t>
      </w:r>
      <w:r w:rsidR="0023161A">
        <w:rPr>
          <w:lang w:eastAsia="en-GB"/>
        </w:rPr>
        <w:t xml:space="preserve">and messaging </w:t>
      </w:r>
      <w:r w:rsidR="00D51551">
        <w:rPr>
          <w:lang w:eastAsia="en-GB"/>
        </w:rPr>
        <w:t xml:space="preserve">must be used in a professional </w:t>
      </w:r>
      <w:r w:rsidR="00B85A4F">
        <w:rPr>
          <w:lang w:eastAsia="en-GB"/>
        </w:rPr>
        <w:t xml:space="preserve">and </w:t>
      </w:r>
      <w:r w:rsidR="00B85A4F" w:rsidRPr="00B85A4F">
        <w:rPr>
          <w:lang w:eastAsia="en-GB"/>
        </w:rPr>
        <w:t>courteous</w:t>
      </w:r>
      <w:r w:rsidR="00B85A4F">
        <w:rPr>
          <w:lang w:eastAsia="en-GB"/>
        </w:rPr>
        <w:t xml:space="preserve"> </w:t>
      </w:r>
      <w:r w:rsidR="00D51551">
        <w:rPr>
          <w:lang w:eastAsia="en-GB"/>
        </w:rPr>
        <w:t>manner</w:t>
      </w:r>
      <w:r w:rsidR="006221F1">
        <w:rPr>
          <w:lang w:eastAsia="en-GB"/>
        </w:rPr>
        <w:t xml:space="preserve"> and not to be used to bring RNC into disrepute.</w:t>
      </w:r>
    </w:p>
    <w:p w14:paraId="5FA0315C" w14:textId="77777777" w:rsidR="007465E1" w:rsidRDefault="007465E1" w:rsidP="00224C36">
      <w:pPr>
        <w:rPr>
          <w:lang w:eastAsia="en-GB"/>
        </w:rPr>
      </w:pPr>
    </w:p>
    <w:p w14:paraId="1F928757" w14:textId="77777777" w:rsidR="005E5F35" w:rsidRDefault="00983B85" w:rsidP="00224C36">
      <w:pPr>
        <w:rPr>
          <w:lang w:eastAsia="en-GB"/>
        </w:rPr>
      </w:pPr>
      <w:r>
        <w:rPr>
          <w:lang w:eastAsia="en-GB"/>
        </w:rPr>
        <w:t xml:space="preserve">Misuse of </w:t>
      </w:r>
      <w:r w:rsidR="00BF5709">
        <w:rPr>
          <w:lang w:eastAsia="en-GB"/>
        </w:rPr>
        <w:t>RNC</w:t>
      </w:r>
      <w:r>
        <w:rPr>
          <w:lang w:eastAsia="en-GB"/>
        </w:rPr>
        <w:t xml:space="preserve"> </w:t>
      </w:r>
      <w:r w:rsidR="005E5F35" w:rsidRPr="00940361">
        <w:rPr>
          <w:lang w:eastAsia="en-GB"/>
        </w:rPr>
        <w:t>system</w:t>
      </w:r>
      <w:r w:rsidR="0023161A">
        <w:rPr>
          <w:lang w:eastAsia="en-GB"/>
        </w:rPr>
        <w:t>s</w:t>
      </w:r>
      <w:r w:rsidR="005E5F35" w:rsidRPr="00940361">
        <w:rPr>
          <w:lang w:eastAsia="en-GB"/>
        </w:rPr>
        <w:t xml:space="preserve"> may have serious implications.</w:t>
      </w:r>
      <w:r w:rsidR="007465E1">
        <w:rPr>
          <w:lang w:eastAsia="en-GB"/>
        </w:rPr>
        <w:t xml:space="preserve"> </w:t>
      </w:r>
      <w:r w:rsidR="005E5F35" w:rsidRPr="00940361">
        <w:rPr>
          <w:lang w:eastAsia="en-GB"/>
        </w:rPr>
        <w:t>Use must be regarded as a privilege and not as a right. This privilege may be withdrawn if abused, or as part of a disciplinary procedure.</w:t>
      </w:r>
    </w:p>
    <w:p w14:paraId="535EE42E" w14:textId="77777777" w:rsidR="00AE7738" w:rsidRPr="00940361" w:rsidRDefault="00AE7738" w:rsidP="00224C36">
      <w:pPr>
        <w:rPr>
          <w:lang w:eastAsia="en-GB"/>
        </w:rPr>
      </w:pPr>
    </w:p>
    <w:p w14:paraId="7A648ECD" w14:textId="77777777" w:rsidR="005E5F35" w:rsidRDefault="00A25938" w:rsidP="00224C36">
      <w:pPr>
        <w:rPr>
          <w:lang w:eastAsia="en-GB"/>
        </w:rPr>
      </w:pPr>
      <w:r w:rsidRPr="00940361">
        <w:rPr>
          <w:lang w:eastAsia="en-GB"/>
        </w:rPr>
        <w:t>To</w:t>
      </w:r>
      <w:r w:rsidR="005E5F35" w:rsidRPr="00940361">
        <w:rPr>
          <w:lang w:eastAsia="en-GB"/>
        </w:rPr>
        <w:t xml:space="preserve"> clarify the situation regarding potential misuse, the following guide</w:t>
      </w:r>
      <w:r w:rsidR="00983B85">
        <w:rPr>
          <w:lang w:eastAsia="en-GB"/>
        </w:rPr>
        <w:t>lines outline restrictions on e</w:t>
      </w:r>
      <w:r w:rsidR="005E5F35" w:rsidRPr="00940361">
        <w:rPr>
          <w:lang w:eastAsia="en-GB"/>
        </w:rPr>
        <w:t>mail usage.</w:t>
      </w:r>
    </w:p>
    <w:p w14:paraId="7EC7435B" w14:textId="77777777" w:rsidR="00983B85" w:rsidRPr="00940361" w:rsidRDefault="00983B85" w:rsidP="00224C36">
      <w:pPr>
        <w:rPr>
          <w:lang w:eastAsia="en-GB"/>
        </w:rPr>
      </w:pPr>
    </w:p>
    <w:p w14:paraId="3D70080C" w14:textId="77777777" w:rsidR="005E5F35" w:rsidRDefault="005E5F35" w:rsidP="00224C36">
      <w:pPr>
        <w:rPr>
          <w:lang w:eastAsia="en-GB"/>
        </w:rPr>
      </w:pPr>
      <w:r w:rsidRPr="00940361">
        <w:rPr>
          <w:lang w:eastAsia="en-GB"/>
        </w:rPr>
        <w:t xml:space="preserve">Email </w:t>
      </w:r>
      <w:r w:rsidR="0023161A">
        <w:rPr>
          <w:lang w:eastAsia="en-GB"/>
        </w:rPr>
        <w:t xml:space="preserve">and </w:t>
      </w:r>
      <w:r w:rsidR="004E33F3">
        <w:rPr>
          <w:lang w:eastAsia="en-GB"/>
        </w:rPr>
        <w:t>m</w:t>
      </w:r>
      <w:r w:rsidR="0023161A">
        <w:rPr>
          <w:lang w:eastAsia="en-GB"/>
        </w:rPr>
        <w:t xml:space="preserve">essaging </w:t>
      </w:r>
      <w:r w:rsidR="00344233">
        <w:rPr>
          <w:lang w:eastAsia="en-GB"/>
        </w:rPr>
        <w:t>must</w:t>
      </w:r>
      <w:r w:rsidRPr="00940361">
        <w:rPr>
          <w:lang w:eastAsia="en-GB"/>
        </w:rPr>
        <w:t xml:space="preserve"> not be used:</w:t>
      </w:r>
    </w:p>
    <w:p w14:paraId="0DF1964B" w14:textId="77777777" w:rsidR="00983B85" w:rsidRPr="00224C36" w:rsidRDefault="00983B85" w:rsidP="00224C36">
      <w:pPr>
        <w:rPr>
          <w:szCs w:val="24"/>
          <w:lang w:eastAsia="en-GB"/>
        </w:rPr>
      </w:pPr>
    </w:p>
    <w:p w14:paraId="081F7E3C" w14:textId="77777777" w:rsidR="005E5F35" w:rsidRPr="00224C36" w:rsidRDefault="005E5F35" w:rsidP="00224C36">
      <w:pPr>
        <w:numPr>
          <w:ilvl w:val="0"/>
          <w:numId w:val="21"/>
        </w:numPr>
        <w:rPr>
          <w:rFonts w:eastAsia="Times New Roman" w:cs="Arial"/>
          <w:szCs w:val="24"/>
          <w:lang w:eastAsia="en-GB"/>
        </w:rPr>
      </w:pPr>
      <w:r w:rsidRPr="00224C36">
        <w:rPr>
          <w:rFonts w:eastAsia="Times New Roman" w:cs="Arial"/>
          <w:szCs w:val="24"/>
          <w:lang w:eastAsia="en-GB"/>
        </w:rPr>
        <w:lastRenderedPageBreak/>
        <w:t xml:space="preserve">Within lectures or tutorials unless specifically authorised by a member of staff </w:t>
      </w:r>
    </w:p>
    <w:p w14:paraId="3B3A861C" w14:textId="77777777" w:rsidR="00983B85" w:rsidRPr="00224C36" w:rsidRDefault="00983B85" w:rsidP="00224C36">
      <w:pPr>
        <w:rPr>
          <w:rFonts w:eastAsia="Times New Roman" w:cs="Arial"/>
          <w:szCs w:val="24"/>
          <w:lang w:eastAsia="en-GB"/>
        </w:rPr>
      </w:pPr>
    </w:p>
    <w:p w14:paraId="4F37B07F" w14:textId="77777777" w:rsidR="005E5F35" w:rsidRDefault="005E5F35" w:rsidP="00224C36">
      <w:pPr>
        <w:numPr>
          <w:ilvl w:val="0"/>
          <w:numId w:val="21"/>
        </w:numPr>
        <w:rPr>
          <w:rFonts w:eastAsia="Times New Roman" w:cs="Arial"/>
          <w:szCs w:val="24"/>
          <w:lang w:eastAsia="en-GB"/>
        </w:rPr>
      </w:pPr>
      <w:r w:rsidRPr="00224C36">
        <w:rPr>
          <w:rFonts w:eastAsia="Times New Roman" w:cs="Arial"/>
          <w:szCs w:val="24"/>
          <w:lang w:eastAsia="en-GB"/>
        </w:rPr>
        <w:t xml:space="preserve">To </w:t>
      </w:r>
      <w:r w:rsidR="006F3FA4">
        <w:rPr>
          <w:rFonts w:eastAsia="Times New Roman" w:cs="Arial"/>
          <w:szCs w:val="24"/>
          <w:lang w:eastAsia="en-GB"/>
        </w:rPr>
        <w:t>t</w:t>
      </w:r>
      <w:r w:rsidR="006F3FA4" w:rsidRPr="006F3FA4">
        <w:rPr>
          <w:rFonts w:eastAsia="Times New Roman" w:cs="Arial"/>
          <w:szCs w:val="24"/>
          <w:lang w:eastAsia="en-GB"/>
        </w:rPr>
        <w:t xml:space="preserve">ransmit or receive discriminatory, </w:t>
      </w:r>
      <w:r w:rsidR="007E61B1">
        <w:rPr>
          <w:rFonts w:eastAsia="Times New Roman" w:cs="Arial"/>
          <w:szCs w:val="24"/>
          <w:lang w:eastAsia="en-GB"/>
        </w:rPr>
        <w:t xml:space="preserve">threatening, </w:t>
      </w:r>
      <w:r w:rsidR="006F3FA4" w:rsidRPr="006F3FA4">
        <w:rPr>
          <w:rFonts w:eastAsia="Times New Roman" w:cs="Arial"/>
          <w:szCs w:val="24"/>
          <w:lang w:eastAsia="en-GB"/>
        </w:rPr>
        <w:t xml:space="preserve">harassing, </w:t>
      </w:r>
      <w:r w:rsidR="006F3FA4">
        <w:rPr>
          <w:rFonts w:eastAsia="Times New Roman" w:cs="Arial"/>
          <w:szCs w:val="24"/>
          <w:lang w:eastAsia="en-GB"/>
        </w:rPr>
        <w:t xml:space="preserve">bullying, </w:t>
      </w:r>
      <w:r w:rsidR="006F3FA4" w:rsidRPr="006F3FA4">
        <w:rPr>
          <w:rFonts w:eastAsia="Times New Roman" w:cs="Arial"/>
          <w:szCs w:val="24"/>
          <w:lang w:eastAsia="en-GB"/>
        </w:rPr>
        <w:t xml:space="preserve">sexually </w:t>
      </w:r>
      <w:r w:rsidR="00F27796">
        <w:rPr>
          <w:rFonts w:eastAsia="Times New Roman" w:cs="Arial"/>
          <w:szCs w:val="24"/>
          <w:lang w:eastAsia="en-GB"/>
        </w:rPr>
        <w:t>inappropriate</w:t>
      </w:r>
      <w:r w:rsidR="006F3FA4" w:rsidRPr="006F3FA4">
        <w:rPr>
          <w:rFonts w:eastAsia="Times New Roman" w:cs="Arial"/>
          <w:szCs w:val="24"/>
          <w:lang w:eastAsia="en-GB"/>
        </w:rPr>
        <w:t>, offensive or other illegal or improper messages</w:t>
      </w:r>
      <w:r w:rsidRPr="00224C36">
        <w:rPr>
          <w:rFonts w:eastAsia="Times New Roman" w:cs="Arial"/>
          <w:szCs w:val="24"/>
          <w:lang w:eastAsia="en-GB"/>
        </w:rPr>
        <w:t xml:space="preserve"> </w:t>
      </w:r>
    </w:p>
    <w:p w14:paraId="267AC730" w14:textId="77777777" w:rsidR="006F3FA4" w:rsidRDefault="006F3FA4" w:rsidP="00E64DBA">
      <w:pPr>
        <w:pStyle w:val="ListParagraph"/>
        <w:rPr>
          <w:rFonts w:eastAsia="Times New Roman" w:cs="Arial"/>
          <w:szCs w:val="24"/>
          <w:lang w:eastAsia="en-GB"/>
        </w:rPr>
      </w:pPr>
    </w:p>
    <w:p w14:paraId="4F38481D" w14:textId="77777777" w:rsidR="006F3FA4" w:rsidRDefault="006F3FA4" w:rsidP="00224C36">
      <w:pPr>
        <w:numPr>
          <w:ilvl w:val="0"/>
          <w:numId w:val="21"/>
        </w:numPr>
        <w:rPr>
          <w:rFonts w:eastAsia="Times New Roman" w:cs="Arial"/>
          <w:szCs w:val="24"/>
          <w:lang w:eastAsia="en-GB"/>
        </w:rPr>
      </w:pPr>
      <w:r>
        <w:rPr>
          <w:rFonts w:eastAsia="Times New Roman" w:cs="Arial"/>
          <w:szCs w:val="24"/>
          <w:lang w:eastAsia="en-GB"/>
        </w:rPr>
        <w:t>To d</w:t>
      </w:r>
      <w:r w:rsidRPr="006F3FA4">
        <w:rPr>
          <w:rFonts w:eastAsia="Times New Roman" w:cs="Arial"/>
          <w:szCs w:val="24"/>
          <w:lang w:eastAsia="en-GB"/>
        </w:rPr>
        <w:t>ownload unauthori</w:t>
      </w:r>
      <w:r>
        <w:rPr>
          <w:rFonts w:eastAsia="Times New Roman" w:cs="Arial"/>
          <w:szCs w:val="24"/>
          <w:lang w:eastAsia="en-GB"/>
        </w:rPr>
        <w:t>s</w:t>
      </w:r>
      <w:r w:rsidRPr="006F3FA4">
        <w:rPr>
          <w:rFonts w:eastAsia="Times New Roman" w:cs="Arial"/>
          <w:szCs w:val="24"/>
          <w:lang w:eastAsia="en-GB"/>
        </w:rPr>
        <w:t>ed software</w:t>
      </w:r>
    </w:p>
    <w:p w14:paraId="3D336BE8" w14:textId="77777777" w:rsidR="00D63082" w:rsidRDefault="00D63082" w:rsidP="00B945BD">
      <w:pPr>
        <w:pStyle w:val="ListParagraph"/>
        <w:rPr>
          <w:rFonts w:eastAsia="Times New Roman" w:cs="Arial"/>
          <w:szCs w:val="24"/>
          <w:lang w:eastAsia="en-GB"/>
        </w:rPr>
      </w:pPr>
    </w:p>
    <w:p w14:paraId="78BF8848" w14:textId="77777777" w:rsidR="005E5F35" w:rsidRPr="00224C36" w:rsidRDefault="005E5F35" w:rsidP="00224C36">
      <w:pPr>
        <w:numPr>
          <w:ilvl w:val="0"/>
          <w:numId w:val="21"/>
        </w:numPr>
        <w:rPr>
          <w:rFonts w:eastAsia="Times New Roman" w:cs="Arial"/>
          <w:szCs w:val="24"/>
          <w:lang w:eastAsia="en-GB"/>
        </w:rPr>
      </w:pPr>
      <w:r w:rsidRPr="00224C36">
        <w:rPr>
          <w:rFonts w:eastAsia="Times New Roman" w:cs="Arial"/>
          <w:szCs w:val="24"/>
          <w:lang w:eastAsia="en-GB"/>
        </w:rPr>
        <w:t xml:space="preserve">For the purpose of bulk messaging unless authorised by a member of the Technical Support team </w:t>
      </w:r>
    </w:p>
    <w:p w14:paraId="66DC2CA9" w14:textId="77777777" w:rsidR="00983B85" w:rsidRPr="00224C36" w:rsidRDefault="00983B85" w:rsidP="00224C36">
      <w:pPr>
        <w:rPr>
          <w:rFonts w:eastAsia="Times New Roman" w:cs="Arial"/>
          <w:szCs w:val="24"/>
          <w:lang w:eastAsia="en-GB"/>
        </w:rPr>
      </w:pPr>
    </w:p>
    <w:p w14:paraId="27AA4F00" w14:textId="77777777" w:rsidR="005E5F35" w:rsidRDefault="005E5F35" w:rsidP="00224C36">
      <w:pPr>
        <w:numPr>
          <w:ilvl w:val="0"/>
          <w:numId w:val="21"/>
        </w:numPr>
        <w:rPr>
          <w:rFonts w:eastAsia="Times New Roman" w:cs="Arial"/>
          <w:szCs w:val="24"/>
          <w:lang w:eastAsia="en-GB"/>
        </w:rPr>
      </w:pPr>
      <w:r w:rsidRPr="00224C36">
        <w:rPr>
          <w:rFonts w:eastAsia="Times New Roman" w:cs="Arial"/>
          <w:szCs w:val="24"/>
          <w:lang w:eastAsia="en-GB"/>
        </w:rPr>
        <w:t xml:space="preserve">To instigate, propagate or participate in the transmission of ‘chain letter’ mail </w:t>
      </w:r>
    </w:p>
    <w:p w14:paraId="4BA5734A" w14:textId="77777777" w:rsidR="00CE26F2" w:rsidRDefault="00CE26F2" w:rsidP="00674A96">
      <w:pPr>
        <w:pStyle w:val="ListParagraph"/>
        <w:rPr>
          <w:rFonts w:eastAsia="Times New Roman" w:cs="Arial"/>
          <w:szCs w:val="24"/>
          <w:lang w:eastAsia="en-GB"/>
        </w:rPr>
      </w:pPr>
    </w:p>
    <w:p w14:paraId="2544B1E1" w14:textId="77777777" w:rsidR="00CE26F2" w:rsidRPr="00224C36" w:rsidRDefault="00FF01AF" w:rsidP="00224C36">
      <w:pPr>
        <w:numPr>
          <w:ilvl w:val="0"/>
          <w:numId w:val="21"/>
        </w:numPr>
        <w:rPr>
          <w:rFonts w:eastAsia="Times New Roman" w:cs="Arial"/>
          <w:szCs w:val="24"/>
          <w:lang w:eastAsia="en-GB"/>
        </w:rPr>
      </w:pPr>
      <w:bookmarkStart w:id="22" w:name="_Hlk93388511"/>
      <w:r>
        <w:rPr>
          <w:rFonts w:eastAsia="Times New Roman" w:cs="Arial"/>
          <w:szCs w:val="24"/>
          <w:lang w:eastAsia="en-GB"/>
        </w:rPr>
        <w:t xml:space="preserve">Messaging systems (WhatsApp etc.) should not be used to transmit and discuss </w:t>
      </w:r>
      <w:r w:rsidR="00CE26F2">
        <w:rPr>
          <w:szCs w:val="24"/>
          <w:lang w:eastAsia="en-GB"/>
        </w:rPr>
        <w:t xml:space="preserve">personal sensitive data </w:t>
      </w:r>
    </w:p>
    <w:bookmarkEnd w:id="22"/>
    <w:p w14:paraId="5768CFF7" w14:textId="77777777" w:rsidR="00AE7738" w:rsidRDefault="00AE7738" w:rsidP="00AE7738">
      <w:pPr>
        <w:rPr>
          <w:szCs w:val="24"/>
          <w:lang w:eastAsia="en-GB"/>
        </w:rPr>
      </w:pPr>
    </w:p>
    <w:p w14:paraId="6AFF1EA7" w14:textId="77777777" w:rsidR="005E5F35" w:rsidRPr="00224C36" w:rsidRDefault="00932B69" w:rsidP="00AE7738">
      <w:pPr>
        <w:rPr>
          <w:bCs/>
          <w:szCs w:val="24"/>
          <w:lang w:eastAsia="en-GB"/>
        </w:rPr>
      </w:pPr>
      <w:r w:rsidRPr="00224C36">
        <w:rPr>
          <w:bCs/>
          <w:szCs w:val="24"/>
          <w:lang w:eastAsia="en-GB"/>
        </w:rPr>
        <w:t>Note</w:t>
      </w:r>
      <w:r w:rsidR="005E5F35" w:rsidRPr="00224C36">
        <w:rPr>
          <w:bCs/>
          <w:szCs w:val="24"/>
          <w:lang w:eastAsia="en-GB"/>
        </w:rPr>
        <w:t>:</w:t>
      </w:r>
    </w:p>
    <w:p w14:paraId="5847EA66" w14:textId="77777777" w:rsidR="00224C36" w:rsidRPr="00224C36" w:rsidRDefault="00224C36" w:rsidP="00224C36">
      <w:pPr>
        <w:rPr>
          <w:szCs w:val="24"/>
          <w:lang w:eastAsia="en-GB"/>
        </w:rPr>
      </w:pPr>
    </w:p>
    <w:p w14:paraId="59F81D1A" w14:textId="1DDD2FE5" w:rsidR="00AF5879" w:rsidRDefault="00AF5879" w:rsidP="7B219C51">
      <w:pPr>
        <w:numPr>
          <w:ilvl w:val="0"/>
          <w:numId w:val="21"/>
        </w:numPr>
        <w:rPr>
          <w:lang w:eastAsia="en-GB"/>
        </w:rPr>
      </w:pPr>
      <w:r w:rsidRPr="74C8CED2">
        <w:rPr>
          <w:lang w:eastAsia="en-GB"/>
        </w:rPr>
        <w:t>Email</w:t>
      </w:r>
      <w:r w:rsidR="00AB059D" w:rsidRPr="74C8CED2">
        <w:rPr>
          <w:lang w:eastAsia="en-GB"/>
        </w:rPr>
        <w:t>s</w:t>
      </w:r>
      <w:r w:rsidRPr="74C8CED2">
        <w:rPr>
          <w:lang w:eastAsia="en-GB"/>
        </w:rPr>
        <w:t xml:space="preserve"> received from unknown sources should be treated with c</w:t>
      </w:r>
      <w:r w:rsidR="00AB059D" w:rsidRPr="74C8CED2">
        <w:rPr>
          <w:lang w:eastAsia="en-GB"/>
        </w:rPr>
        <w:t>aution</w:t>
      </w:r>
      <w:r w:rsidRPr="74C8CED2">
        <w:rPr>
          <w:lang w:eastAsia="en-GB"/>
        </w:rPr>
        <w:t xml:space="preserve"> especially with the increase </w:t>
      </w:r>
      <w:r w:rsidR="007465E1" w:rsidRPr="74C8CED2">
        <w:rPr>
          <w:lang w:eastAsia="en-GB"/>
        </w:rPr>
        <w:t xml:space="preserve">in phishing scams and </w:t>
      </w:r>
      <w:r w:rsidRPr="74C8CED2">
        <w:rPr>
          <w:lang w:eastAsia="en-GB"/>
        </w:rPr>
        <w:t>viruses being spread via email</w:t>
      </w:r>
      <w:r w:rsidR="48B7331C" w:rsidRPr="74C8CED2">
        <w:rPr>
          <w:lang w:eastAsia="en-GB"/>
        </w:rPr>
        <w:t>,</w:t>
      </w:r>
      <w:r w:rsidRPr="74C8CED2">
        <w:rPr>
          <w:lang w:eastAsia="en-GB"/>
        </w:rPr>
        <w:t xml:space="preserve"> and deleted before opening</w:t>
      </w:r>
    </w:p>
    <w:p w14:paraId="1E814451" w14:textId="77777777" w:rsidR="00AF5879" w:rsidRDefault="00AF5879" w:rsidP="00B945BD">
      <w:pPr>
        <w:ind w:left="720"/>
        <w:rPr>
          <w:szCs w:val="24"/>
          <w:lang w:eastAsia="en-GB"/>
        </w:rPr>
      </w:pPr>
    </w:p>
    <w:p w14:paraId="6026910B" w14:textId="77777777" w:rsidR="00123B71" w:rsidRDefault="00123B71" w:rsidP="00224C36">
      <w:pPr>
        <w:numPr>
          <w:ilvl w:val="0"/>
          <w:numId w:val="21"/>
        </w:numPr>
        <w:rPr>
          <w:szCs w:val="24"/>
          <w:lang w:eastAsia="en-GB"/>
        </w:rPr>
      </w:pPr>
      <w:r>
        <w:rPr>
          <w:szCs w:val="24"/>
          <w:lang w:eastAsia="en-GB"/>
        </w:rPr>
        <w:t>Email should not be thought of as “private”, it can be intercepted and read easily, either by design or by accident</w:t>
      </w:r>
    </w:p>
    <w:p w14:paraId="429746FC" w14:textId="77777777" w:rsidR="00D63082" w:rsidRDefault="00D63082" w:rsidP="00B945BD">
      <w:pPr>
        <w:rPr>
          <w:szCs w:val="24"/>
          <w:lang w:eastAsia="en-GB"/>
        </w:rPr>
      </w:pPr>
    </w:p>
    <w:p w14:paraId="408B1248" w14:textId="77777777" w:rsidR="00123B71" w:rsidRDefault="00D63082" w:rsidP="00224C36">
      <w:pPr>
        <w:numPr>
          <w:ilvl w:val="0"/>
          <w:numId w:val="21"/>
        </w:numPr>
        <w:rPr>
          <w:szCs w:val="24"/>
          <w:lang w:eastAsia="en-GB"/>
        </w:rPr>
      </w:pPr>
      <w:r>
        <w:rPr>
          <w:szCs w:val="24"/>
          <w:lang w:eastAsia="en-GB"/>
        </w:rPr>
        <w:t>DP</w:t>
      </w:r>
      <w:r w:rsidR="0082295A">
        <w:rPr>
          <w:szCs w:val="24"/>
          <w:lang w:eastAsia="en-GB"/>
        </w:rPr>
        <w:t>A 2018</w:t>
      </w:r>
      <w:r>
        <w:rPr>
          <w:szCs w:val="24"/>
          <w:lang w:eastAsia="en-GB"/>
        </w:rPr>
        <w:t xml:space="preserve"> requires that personal sensitive </w:t>
      </w:r>
      <w:r w:rsidR="00AF5879">
        <w:rPr>
          <w:szCs w:val="24"/>
          <w:lang w:eastAsia="en-GB"/>
        </w:rPr>
        <w:t xml:space="preserve">data included in </w:t>
      </w:r>
      <w:r>
        <w:rPr>
          <w:szCs w:val="24"/>
          <w:lang w:eastAsia="en-GB"/>
        </w:rPr>
        <w:t>emails must be encrypted and deleted as soon as no longe</w:t>
      </w:r>
      <w:r w:rsidR="00AF5879">
        <w:rPr>
          <w:szCs w:val="24"/>
          <w:lang w:eastAsia="en-GB"/>
        </w:rPr>
        <w:t>r required</w:t>
      </w:r>
    </w:p>
    <w:p w14:paraId="32491ABD" w14:textId="77777777" w:rsidR="00501A50" w:rsidRDefault="00501A50" w:rsidP="00B945BD">
      <w:pPr>
        <w:pStyle w:val="ListParagraph"/>
        <w:rPr>
          <w:szCs w:val="24"/>
          <w:lang w:eastAsia="en-GB"/>
        </w:rPr>
      </w:pPr>
    </w:p>
    <w:p w14:paraId="3993A28C" w14:textId="77777777" w:rsidR="00501A50" w:rsidRDefault="00501A50" w:rsidP="00224C36">
      <w:pPr>
        <w:numPr>
          <w:ilvl w:val="0"/>
          <w:numId w:val="21"/>
        </w:numPr>
        <w:rPr>
          <w:szCs w:val="24"/>
          <w:lang w:eastAsia="en-GB"/>
        </w:rPr>
      </w:pPr>
      <w:r>
        <w:rPr>
          <w:szCs w:val="24"/>
          <w:lang w:eastAsia="en-GB"/>
        </w:rPr>
        <w:t>File attachments should only be sent when absolutely required; often in the case of internal messages it is possible to state the location of a file on a shared drive</w:t>
      </w:r>
    </w:p>
    <w:p w14:paraId="6FCF9F30" w14:textId="77777777" w:rsidR="00D63082" w:rsidRDefault="00D63082" w:rsidP="00B945BD">
      <w:pPr>
        <w:pStyle w:val="ListParagraph"/>
        <w:rPr>
          <w:szCs w:val="24"/>
          <w:lang w:eastAsia="en-GB"/>
        </w:rPr>
      </w:pPr>
    </w:p>
    <w:p w14:paraId="0B1AD579" w14:textId="77777777" w:rsidR="005E5F35" w:rsidRDefault="005E5F35" w:rsidP="00224C36">
      <w:pPr>
        <w:numPr>
          <w:ilvl w:val="0"/>
          <w:numId w:val="21"/>
        </w:numPr>
        <w:rPr>
          <w:szCs w:val="24"/>
          <w:lang w:eastAsia="en-GB"/>
        </w:rPr>
      </w:pPr>
      <w:r w:rsidRPr="00224C36">
        <w:rPr>
          <w:szCs w:val="24"/>
          <w:lang w:eastAsia="en-GB"/>
        </w:rPr>
        <w:t xml:space="preserve">External email services (e.g. </w:t>
      </w:r>
      <w:r w:rsidR="007465E1">
        <w:rPr>
          <w:szCs w:val="24"/>
          <w:lang w:eastAsia="en-GB"/>
        </w:rPr>
        <w:t xml:space="preserve">Outlook, </w:t>
      </w:r>
      <w:r w:rsidRPr="00224C36">
        <w:rPr>
          <w:szCs w:val="24"/>
          <w:lang w:eastAsia="en-GB"/>
        </w:rPr>
        <w:t>Hotmail</w:t>
      </w:r>
      <w:r w:rsidR="00AD2C59">
        <w:rPr>
          <w:szCs w:val="24"/>
          <w:lang w:eastAsia="en-GB"/>
        </w:rPr>
        <w:t xml:space="preserve">, </w:t>
      </w:r>
      <w:r w:rsidR="00D51551">
        <w:rPr>
          <w:szCs w:val="24"/>
          <w:lang w:eastAsia="en-GB"/>
        </w:rPr>
        <w:t>Gmail</w:t>
      </w:r>
      <w:r w:rsidRPr="00224C36">
        <w:rPr>
          <w:szCs w:val="24"/>
          <w:lang w:eastAsia="en-GB"/>
        </w:rPr>
        <w:t>) may be used subject to these conditions as well as any con</w:t>
      </w:r>
      <w:r w:rsidR="00AE7738">
        <w:rPr>
          <w:szCs w:val="24"/>
          <w:lang w:eastAsia="en-GB"/>
        </w:rPr>
        <w:t>ditions imposed by the provider</w:t>
      </w:r>
      <w:r w:rsidRPr="00224C36">
        <w:rPr>
          <w:szCs w:val="24"/>
          <w:lang w:eastAsia="en-GB"/>
        </w:rPr>
        <w:t xml:space="preserve"> </w:t>
      </w:r>
    </w:p>
    <w:p w14:paraId="1F7C3F20" w14:textId="77777777" w:rsidR="00AE7738" w:rsidRPr="00224C36" w:rsidRDefault="00AE7738" w:rsidP="00AE7738">
      <w:pPr>
        <w:ind w:left="720"/>
        <w:rPr>
          <w:szCs w:val="24"/>
          <w:lang w:eastAsia="en-GB"/>
        </w:rPr>
      </w:pPr>
    </w:p>
    <w:p w14:paraId="7C8E82FE" w14:textId="77777777" w:rsidR="005E5F35" w:rsidRPr="00224C36" w:rsidRDefault="00BC3403" w:rsidP="00224C36">
      <w:pPr>
        <w:numPr>
          <w:ilvl w:val="0"/>
          <w:numId w:val="21"/>
        </w:numPr>
        <w:rPr>
          <w:szCs w:val="24"/>
          <w:lang w:eastAsia="en-GB"/>
        </w:rPr>
      </w:pPr>
      <w:r w:rsidRPr="00224C36">
        <w:rPr>
          <w:szCs w:val="24"/>
          <w:lang w:eastAsia="en-GB"/>
        </w:rPr>
        <w:t>Staff who</w:t>
      </w:r>
      <w:r w:rsidR="005E5F35" w:rsidRPr="00224C36">
        <w:rPr>
          <w:szCs w:val="24"/>
          <w:lang w:eastAsia="en-GB"/>
        </w:rPr>
        <w:t xml:space="preserve"> leave the organisation</w:t>
      </w:r>
      <w:r w:rsidRPr="00224C36">
        <w:rPr>
          <w:szCs w:val="24"/>
          <w:lang w:eastAsia="en-GB"/>
        </w:rPr>
        <w:t xml:space="preserve"> will have their</w:t>
      </w:r>
      <w:r w:rsidR="005E5F35" w:rsidRPr="00224C36">
        <w:rPr>
          <w:szCs w:val="24"/>
          <w:lang w:eastAsia="en-GB"/>
        </w:rPr>
        <w:t xml:space="preserve"> email account</w:t>
      </w:r>
      <w:r w:rsidRPr="00224C36">
        <w:rPr>
          <w:szCs w:val="24"/>
          <w:lang w:eastAsia="en-GB"/>
        </w:rPr>
        <w:t xml:space="preserve"> </w:t>
      </w:r>
      <w:r w:rsidR="005E5F35" w:rsidRPr="00224C36">
        <w:rPr>
          <w:szCs w:val="24"/>
          <w:lang w:eastAsia="en-GB"/>
        </w:rPr>
        <w:t>suspended i</w:t>
      </w:r>
      <w:r w:rsidRPr="00224C36">
        <w:rPr>
          <w:szCs w:val="24"/>
          <w:lang w:eastAsia="en-GB"/>
        </w:rPr>
        <w:t xml:space="preserve">n its current state and will </w:t>
      </w:r>
      <w:r w:rsidR="005E5F35" w:rsidRPr="00224C36">
        <w:rPr>
          <w:szCs w:val="24"/>
          <w:lang w:eastAsia="en-GB"/>
        </w:rPr>
        <w:t xml:space="preserve">not be able to access it. After </w:t>
      </w:r>
      <w:r w:rsidR="00523718" w:rsidRPr="00224C36">
        <w:rPr>
          <w:szCs w:val="24"/>
          <w:lang w:eastAsia="en-GB"/>
        </w:rPr>
        <w:t>six months</w:t>
      </w:r>
      <w:r w:rsidR="005E5F35" w:rsidRPr="00224C36">
        <w:rPr>
          <w:szCs w:val="24"/>
          <w:lang w:eastAsia="en-GB"/>
        </w:rPr>
        <w:t xml:space="preserve">, it (and all the contents) will be permanently deleted. For this reason, team-based users are encouraged not to use personal email addresses but to ask technical support for a shared mailbox with a generic name (e.g. "tech", "sales" or "kitchen"). </w:t>
      </w:r>
    </w:p>
    <w:p w14:paraId="02443859" w14:textId="77777777" w:rsidR="00983B85" w:rsidRPr="00224C36" w:rsidRDefault="00983B85" w:rsidP="00224C36">
      <w:pPr>
        <w:rPr>
          <w:szCs w:val="24"/>
          <w:lang w:eastAsia="en-GB"/>
        </w:rPr>
      </w:pPr>
    </w:p>
    <w:p w14:paraId="0E325B5E" w14:textId="77777777" w:rsidR="005E5F35" w:rsidRPr="00224C36" w:rsidRDefault="005E5F35" w:rsidP="00224C36">
      <w:pPr>
        <w:numPr>
          <w:ilvl w:val="0"/>
          <w:numId w:val="21"/>
        </w:numPr>
        <w:rPr>
          <w:szCs w:val="24"/>
          <w:lang w:eastAsia="en-GB"/>
        </w:rPr>
      </w:pPr>
      <w:r w:rsidRPr="00224C36">
        <w:rPr>
          <w:szCs w:val="24"/>
          <w:lang w:eastAsia="en-GB"/>
        </w:rPr>
        <w:t xml:space="preserve">"Deleted Items" will be kept for a short time only, after which they will be permanently removed. "Deleted Items" should be treated like a bin that can be emptied at any </w:t>
      </w:r>
      <w:r w:rsidR="0023161A" w:rsidRPr="00224C36">
        <w:rPr>
          <w:szCs w:val="24"/>
          <w:lang w:eastAsia="en-GB"/>
        </w:rPr>
        <w:t>time and</w:t>
      </w:r>
      <w:r w:rsidRPr="00224C36">
        <w:rPr>
          <w:szCs w:val="24"/>
          <w:lang w:eastAsia="en-GB"/>
        </w:rPr>
        <w:t xml:space="preserve"> should never be used for filing messages. </w:t>
      </w:r>
    </w:p>
    <w:p w14:paraId="3CE7DEFF" w14:textId="77777777" w:rsidR="00983B85" w:rsidRPr="00224C36" w:rsidRDefault="00983B85" w:rsidP="00224C36">
      <w:pPr>
        <w:rPr>
          <w:szCs w:val="24"/>
          <w:lang w:eastAsia="en-GB"/>
        </w:rPr>
      </w:pPr>
    </w:p>
    <w:p w14:paraId="2662AFCF" w14:textId="77777777" w:rsidR="005E5F35" w:rsidRPr="00940361" w:rsidRDefault="00FB1C87" w:rsidP="00710AFA">
      <w:pPr>
        <w:pStyle w:val="Heading1"/>
        <w:numPr>
          <w:ilvl w:val="0"/>
          <w:numId w:val="38"/>
        </w:numPr>
        <w:ind w:left="0" w:firstLine="0"/>
      </w:pPr>
      <w:bookmarkStart w:id="23" w:name="_Toc56180205"/>
      <w:bookmarkStart w:id="24" w:name="_Toc126652584"/>
      <w:bookmarkStart w:id="25" w:name="_Toc2024722347"/>
      <w:r>
        <w:t>Internet</w:t>
      </w:r>
      <w:bookmarkEnd w:id="23"/>
      <w:bookmarkEnd w:id="24"/>
      <w:bookmarkEnd w:id="25"/>
    </w:p>
    <w:p w14:paraId="32FF6381" w14:textId="77777777" w:rsidR="00983B85" w:rsidRDefault="00983B85" w:rsidP="00224C36">
      <w:pPr>
        <w:rPr>
          <w:lang w:eastAsia="en-GB"/>
        </w:rPr>
      </w:pPr>
    </w:p>
    <w:p w14:paraId="0A991466" w14:textId="338F4582" w:rsidR="009F5672" w:rsidRDefault="00D24821" w:rsidP="00224C36">
      <w:pPr>
        <w:rPr>
          <w:lang w:eastAsia="en-GB"/>
        </w:rPr>
      </w:pPr>
      <w:r w:rsidRPr="74C8CED2">
        <w:rPr>
          <w:lang w:eastAsia="en-GB"/>
        </w:rPr>
        <w:t>This covers all internet services including but not limited to</w:t>
      </w:r>
      <w:r w:rsidR="00601876" w:rsidRPr="74C8CED2">
        <w:rPr>
          <w:lang w:eastAsia="en-GB"/>
        </w:rPr>
        <w:t xml:space="preserve"> </w:t>
      </w:r>
      <w:r w:rsidR="00C807C6" w:rsidRPr="74C8CED2">
        <w:rPr>
          <w:lang w:eastAsia="en-GB"/>
        </w:rPr>
        <w:t xml:space="preserve">the World Wide Web, email, cloud storage and services, </w:t>
      </w:r>
      <w:r w:rsidR="006E409C" w:rsidRPr="74C8CED2">
        <w:rPr>
          <w:lang w:eastAsia="en-GB"/>
        </w:rPr>
        <w:t xml:space="preserve">social media, </w:t>
      </w:r>
      <w:r w:rsidR="00F85B0B" w:rsidRPr="74C8CED2">
        <w:rPr>
          <w:lang w:eastAsia="en-GB"/>
        </w:rPr>
        <w:t>video conferencing</w:t>
      </w:r>
      <w:r w:rsidR="00922DB6" w:rsidRPr="74C8CED2">
        <w:rPr>
          <w:lang w:eastAsia="en-GB"/>
        </w:rPr>
        <w:t>,</w:t>
      </w:r>
      <w:r w:rsidR="00F85B0B" w:rsidRPr="74C8CED2">
        <w:rPr>
          <w:lang w:eastAsia="en-GB"/>
        </w:rPr>
        <w:t xml:space="preserve"> </w:t>
      </w:r>
      <w:r w:rsidR="007717F3" w:rsidRPr="74C8CED2">
        <w:rPr>
          <w:lang w:eastAsia="en-GB"/>
        </w:rPr>
        <w:t>communication applications</w:t>
      </w:r>
      <w:r w:rsidR="006103B8" w:rsidRPr="74C8CED2">
        <w:rPr>
          <w:lang w:eastAsia="en-GB"/>
        </w:rPr>
        <w:t xml:space="preserve"> and</w:t>
      </w:r>
      <w:r w:rsidR="007717F3" w:rsidRPr="74C8CED2">
        <w:rPr>
          <w:lang w:eastAsia="en-GB"/>
        </w:rPr>
        <w:t xml:space="preserve"> </w:t>
      </w:r>
      <w:r w:rsidR="00C807C6" w:rsidRPr="74C8CED2">
        <w:rPr>
          <w:lang w:eastAsia="en-GB"/>
        </w:rPr>
        <w:t xml:space="preserve">mobile applications etc. </w:t>
      </w:r>
      <w:r w:rsidR="005E5F35" w:rsidRPr="74C8CED2">
        <w:rPr>
          <w:lang w:eastAsia="en-GB"/>
        </w:rPr>
        <w:t xml:space="preserve">The aim of </w:t>
      </w:r>
      <w:r w:rsidR="00C807C6" w:rsidRPr="74C8CED2">
        <w:rPr>
          <w:lang w:eastAsia="en-GB"/>
        </w:rPr>
        <w:t>RNC</w:t>
      </w:r>
      <w:r w:rsidR="005E5F35" w:rsidRPr="74C8CED2">
        <w:rPr>
          <w:lang w:eastAsia="en-GB"/>
        </w:rPr>
        <w:t xml:space="preserve"> in offering access to the </w:t>
      </w:r>
      <w:r w:rsidR="00C807C6" w:rsidRPr="74C8CED2">
        <w:rPr>
          <w:lang w:eastAsia="en-GB"/>
        </w:rPr>
        <w:lastRenderedPageBreak/>
        <w:t>i</w:t>
      </w:r>
      <w:r w:rsidR="005E5F35" w:rsidRPr="74C8CED2">
        <w:rPr>
          <w:lang w:eastAsia="en-GB"/>
        </w:rPr>
        <w:t xml:space="preserve">nternet </w:t>
      </w:r>
      <w:r w:rsidR="00983B85" w:rsidRPr="74C8CED2">
        <w:rPr>
          <w:lang w:eastAsia="en-GB"/>
        </w:rPr>
        <w:t>is to further educational goals</w:t>
      </w:r>
      <w:r w:rsidR="00C807C6" w:rsidRPr="74C8CED2">
        <w:rPr>
          <w:lang w:eastAsia="en-GB"/>
        </w:rPr>
        <w:t xml:space="preserve">, </w:t>
      </w:r>
      <w:r w:rsidR="1BFFCDFB" w:rsidRPr="74C8CED2">
        <w:rPr>
          <w:lang w:eastAsia="en-GB"/>
        </w:rPr>
        <w:t xml:space="preserve">for </w:t>
      </w:r>
      <w:r w:rsidR="00C807C6" w:rsidRPr="74C8CED2">
        <w:rPr>
          <w:lang w:eastAsia="en-GB"/>
        </w:rPr>
        <w:t>business research</w:t>
      </w:r>
      <w:r w:rsidR="59DBAEA4" w:rsidRPr="74C8CED2">
        <w:rPr>
          <w:lang w:eastAsia="en-GB"/>
        </w:rPr>
        <w:t>,</w:t>
      </w:r>
      <w:r w:rsidR="00C807C6" w:rsidRPr="74C8CED2">
        <w:rPr>
          <w:lang w:eastAsia="en-GB"/>
        </w:rPr>
        <w:t xml:space="preserve"> and to aid continuous </w:t>
      </w:r>
      <w:r w:rsidR="00E16C5B" w:rsidRPr="74C8CED2">
        <w:rPr>
          <w:lang w:eastAsia="en-GB"/>
        </w:rPr>
        <w:t xml:space="preserve">professional </w:t>
      </w:r>
      <w:r w:rsidR="00DB52B3" w:rsidRPr="74C8CED2">
        <w:rPr>
          <w:lang w:eastAsia="en-GB"/>
        </w:rPr>
        <w:t>d</w:t>
      </w:r>
      <w:r w:rsidR="00E16C5B" w:rsidRPr="74C8CED2">
        <w:rPr>
          <w:lang w:eastAsia="en-GB"/>
        </w:rPr>
        <w:t>evelopment</w:t>
      </w:r>
      <w:r w:rsidR="00F85B0B" w:rsidRPr="74C8CED2">
        <w:rPr>
          <w:lang w:eastAsia="en-GB"/>
        </w:rPr>
        <w:t>. U</w:t>
      </w:r>
      <w:r w:rsidR="00DB52B3" w:rsidRPr="74C8CED2">
        <w:rPr>
          <w:lang w:eastAsia="en-GB"/>
        </w:rPr>
        <w:t xml:space="preserve">sing the internet enables students and </w:t>
      </w:r>
      <w:r w:rsidR="00F85B0B" w:rsidRPr="74C8CED2">
        <w:rPr>
          <w:lang w:eastAsia="en-GB"/>
        </w:rPr>
        <w:t>s</w:t>
      </w:r>
      <w:r w:rsidR="00DB52B3" w:rsidRPr="74C8CED2">
        <w:rPr>
          <w:lang w:eastAsia="en-GB"/>
        </w:rPr>
        <w:t xml:space="preserve">taff to access a wide range of information services and exchange messages with other internet users. </w:t>
      </w:r>
      <w:r w:rsidR="00983B85" w:rsidRPr="74C8CED2">
        <w:rPr>
          <w:lang w:eastAsia="en-GB"/>
        </w:rPr>
        <w:t>H</w:t>
      </w:r>
      <w:r w:rsidR="005E5F35" w:rsidRPr="74C8CED2">
        <w:rPr>
          <w:lang w:eastAsia="en-GB"/>
        </w:rPr>
        <w:t>owever, freedom of network use entails that users accept a general duty of care to take all proper precautions t</w:t>
      </w:r>
      <w:r w:rsidR="00AE7738" w:rsidRPr="74C8CED2">
        <w:rPr>
          <w:lang w:eastAsia="en-GB"/>
        </w:rPr>
        <w:t>o prevent misuse.</w:t>
      </w:r>
    </w:p>
    <w:p w14:paraId="2DB039F0" w14:textId="77777777" w:rsidR="009F5672" w:rsidRDefault="009F5672" w:rsidP="00224C36">
      <w:pPr>
        <w:rPr>
          <w:lang w:eastAsia="en-GB"/>
        </w:rPr>
      </w:pPr>
    </w:p>
    <w:p w14:paraId="5CAB7E75" w14:textId="77777777" w:rsidR="009F5672" w:rsidRDefault="00E0589B" w:rsidP="00224C36">
      <w:pPr>
        <w:rPr>
          <w:lang w:eastAsia="en-GB"/>
        </w:rPr>
      </w:pPr>
      <w:r w:rsidRPr="00940361">
        <w:rPr>
          <w:lang w:eastAsia="en-GB"/>
        </w:rPr>
        <w:t xml:space="preserve">Use must be regarded as a privilege and not as a right. This privilege may be withdrawn if abused, or as part of a disciplinary procedure. Misuse may result in </w:t>
      </w:r>
      <w:r>
        <w:rPr>
          <w:lang w:eastAsia="en-GB"/>
        </w:rPr>
        <w:t>user i</w:t>
      </w:r>
      <w:r w:rsidRPr="00940361">
        <w:rPr>
          <w:lang w:eastAsia="en-GB"/>
        </w:rPr>
        <w:t xml:space="preserve">nternet </w:t>
      </w:r>
      <w:r>
        <w:rPr>
          <w:lang w:eastAsia="en-GB"/>
        </w:rPr>
        <w:t xml:space="preserve">access being </w:t>
      </w:r>
      <w:r w:rsidRPr="00940361">
        <w:rPr>
          <w:lang w:eastAsia="en-GB"/>
        </w:rPr>
        <w:t>limited</w:t>
      </w:r>
      <w:r>
        <w:rPr>
          <w:lang w:eastAsia="en-GB"/>
        </w:rPr>
        <w:t xml:space="preserve"> or disabled</w:t>
      </w:r>
      <w:r w:rsidRPr="00940361">
        <w:rPr>
          <w:lang w:eastAsia="en-GB"/>
        </w:rPr>
        <w:t>.</w:t>
      </w:r>
    </w:p>
    <w:p w14:paraId="3A1F3947" w14:textId="77777777" w:rsidR="009F5672" w:rsidRDefault="009F5672" w:rsidP="00224C36">
      <w:pPr>
        <w:rPr>
          <w:lang w:eastAsia="en-GB"/>
        </w:rPr>
      </w:pPr>
    </w:p>
    <w:p w14:paraId="5AE52C69" w14:textId="77777777" w:rsidR="005E5F35" w:rsidRDefault="00E0589B" w:rsidP="00224C36">
      <w:pPr>
        <w:rPr>
          <w:lang w:eastAsia="en-GB"/>
        </w:rPr>
      </w:pPr>
      <w:r>
        <w:rPr>
          <w:lang w:eastAsia="en-GB"/>
        </w:rPr>
        <w:t>Abuse</w:t>
      </w:r>
      <w:r w:rsidR="00AE7738">
        <w:rPr>
          <w:lang w:eastAsia="en-GB"/>
        </w:rPr>
        <w:t xml:space="preserve"> of RNC</w:t>
      </w:r>
      <w:r w:rsidR="005E5F35" w:rsidRPr="00940361">
        <w:rPr>
          <w:lang w:eastAsia="en-GB"/>
        </w:rPr>
        <w:t xml:space="preserve"> </w:t>
      </w:r>
      <w:r w:rsidR="008C6109">
        <w:rPr>
          <w:lang w:eastAsia="en-GB"/>
        </w:rPr>
        <w:t>web</w:t>
      </w:r>
      <w:r w:rsidR="005E5F35" w:rsidRPr="00940361">
        <w:rPr>
          <w:lang w:eastAsia="en-GB"/>
        </w:rPr>
        <w:t>site</w:t>
      </w:r>
      <w:r>
        <w:rPr>
          <w:lang w:eastAsia="en-GB"/>
        </w:rPr>
        <w:t>s</w:t>
      </w:r>
      <w:r w:rsidR="005E5F35" w:rsidRPr="00940361">
        <w:rPr>
          <w:lang w:eastAsia="en-GB"/>
        </w:rPr>
        <w:t xml:space="preserve"> may have serious implications for other </w:t>
      </w:r>
      <w:r w:rsidR="000D17F7" w:rsidRPr="00940361">
        <w:rPr>
          <w:lang w:eastAsia="en-GB"/>
        </w:rPr>
        <w:t>sites and</w:t>
      </w:r>
      <w:r w:rsidR="005E5F35" w:rsidRPr="00940361">
        <w:rPr>
          <w:lang w:eastAsia="en-GB"/>
        </w:rPr>
        <w:t xml:space="preserve"> have financial </w:t>
      </w:r>
      <w:r w:rsidR="00ED3D45">
        <w:rPr>
          <w:lang w:eastAsia="en-GB"/>
        </w:rPr>
        <w:t xml:space="preserve">and reputational </w:t>
      </w:r>
      <w:r w:rsidR="005E5F35" w:rsidRPr="00940361">
        <w:rPr>
          <w:lang w:eastAsia="en-GB"/>
        </w:rPr>
        <w:t xml:space="preserve">implications for </w:t>
      </w:r>
      <w:r w:rsidR="007717F3">
        <w:rPr>
          <w:lang w:eastAsia="en-GB"/>
        </w:rPr>
        <w:t>RNC</w:t>
      </w:r>
      <w:r w:rsidR="005E5F35" w:rsidRPr="00940361">
        <w:rPr>
          <w:lang w:eastAsia="en-GB"/>
        </w:rPr>
        <w:t>.</w:t>
      </w:r>
    </w:p>
    <w:p w14:paraId="24E5AD42" w14:textId="77777777" w:rsidR="007717F3" w:rsidRDefault="007717F3" w:rsidP="00224C36">
      <w:pPr>
        <w:rPr>
          <w:lang w:eastAsia="en-GB"/>
        </w:rPr>
      </w:pPr>
    </w:p>
    <w:p w14:paraId="1A349326" w14:textId="77777777" w:rsidR="007717F3" w:rsidRDefault="00392285" w:rsidP="00224C36">
      <w:pPr>
        <w:rPr>
          <w:lang w:eastAsia="en-GB"/>
        </w:rPr>
      </w:pPr>
      <w:r>
        <w:rPr>
          <w:lang w:eastAsia="en-GB"/>
        </w:rPr>
        <w:t>RNC has a contractual duty as part of its agreement to connect to the JANET internet network to abide by the</w:t>
      </w:r>
      <w:r w:rsidR="008C6109">
        <w:rPr>
          <w:lang w:eastAsia="en-GB"/>
        </w:rPr>
        <w:t xml:space="preserve">ir </w:t>
      </w:r>
      <w:r w:rsidR="00DB52B3">
        <w:rPr>
          <w:lang w:eastAsia="en-GB"/>
        </w:rPr>
        <w:t>Acceptable Use Policy (</w:t>
      </w:r>
      <w:r w:rsidR="008C6109">
        <w:rPr>
          <w:lang w:eastAsia="en-GB"/>
        </w:rPr>
        <w:t>AUP</w:t>
      </w:r>
      <w:r w:rsidR="00DB52B3">
        <w:rPr>
          <w:lang w:eastAsia="en-GB"/>
        </w:rPr>
        <w:t>)</w:t>
      </w:r>
      <w:r w:rsidR="008C6109">
        <w:rPr>
          <w:lang w:eastAsia="en-GB"/>
        </w:rPr>
        <w:t>.</w:t>
      </w:r>
      <w:r>
        <w:rPr>
          <w:lang w:eastAsia="en-GB"/>
        </w:rPr>
        <w:t xml:space="preserve"> This includes the ability to track and report suspicious internet traffic, virus infection or abuse</w:t>
      </w:r>
      <w:r w:rsidR="005E42F3">
        <w:rPr>
          <w:lang w:eastAsia="en-GB"/>
        </w:rPr>
        <w:t xml:space="preserve"> and a legal requirement to be able to provide logs to law enforcement agencies.</w:t>
      </w:r>
      <w:r>
        <w:rPr>
          <w:lang w:eastAsia="en-GB"/>
        </w:rPr>
        <w:t xml:space="preserve">  </w:t>
      </w:r>
    </w:p>
    <w:p w14:paraId="6DFDC7EF" w14:textId="77777777" w:rsidR="005E5F35" w:rsidRPr="00940361" w:rsidRDefault="005E5F35" w:rsidP="00224C36">
      <w:pPr>
        <w:rPr>
          <w:lang w:eastAsia="en-GB"/>
        </w:rPr>
      </w:pPr>
    </w:p>
    <w:p w14:paraId="3BEBFF54" w14:textId="4D272727" w:rsidR="008C6109" w:rsidRDefault="0057747E" w:rsidP="00224C36">
      <w:pPr>
        <w:rPr>
          <w:lang w:eastAsia="en-GB"/>
        </w:rPr>
      </w:pPr>
      <w:r w:rsidRPr="74C8CED2">
        <w:rPr>
          <w:lang w:eastAsia="en-GB"/>
        </w:rPr>
        <w:t>A Unified Threat Management (UTM) solution is installed between the RNC network and the internet</w:t>
      </w:r>
      <w:r w:rsidR="00ED3D45" w:rsidRPr="74C8CED2">
        <w:rPr>
          <w:lang w:eastAsia="en-GB"/>
        </w:rPr>
        <w:t>. T</w:t>
      </w:r>
      <w:r w:rsidRPr="74C8CED2">
        <w:rPr>
          <w:lang w:eastAsia="en-GB"/>
        </w:rPr>
        <w:t>he UTM includes internet content filtering, packet filtering, firewall protection and logging of internet traffic.</w:t>
      </w:r>
      <w:r>
        <w:t xml:space="preserve"> </w:t>
      </w:r>
      <w:r w:rsidRPr="74C8CED2">
        <w:rPr>
          <w:lang w:eastAsia="en-GB"/>
        </w:rPr>
        <w:t>All user internet traffic is monitored, filtered and logged. Should users access inappropriate content (as defined in the P</w:t>
      </w:r>
      <w:r w:rsidR="00ED3D45" w:rsidRPr="74C8CED2">
        <w:rPr>
          <w:lang w:eastAsia="en-GB"/>
        </w:rPr>
        <w:t>revent</w:t>
      </w:r>
      <w:r w:rsidRPr="74C8CED2">
        <w:rPr>
          <w:lang w:eastAsia="en-GB"/>
        </w:rPr>
        <w:t xml:space="preserve"> Duty) and this is detected</w:t>
      </w:r>
      <w:r w:rsidR="000D17F7" w:rsidRPr="74C8CED2">
        <w:rPr>
          <w:lang w:eastAsia="en-GB"/>
        </w:rPr>
        <w:t>,</w:t>
      </w:r>
      <w:r w:rsidRPr="74C8CED2">
        <w:rPr>
          <w:lang w:eastAsia="en-GB"/>
        </w:rPr>
        <w:t xml:space="preserve"> alerts and logs are generated and checked by the</w:t>
      </w:r>
      <w:r w:rsidR="6973541A" w:rsidRPr="74C8CED2">
        <w:rPr>
          <w:lang w:eastAsia="en-GB"/>
        </w:rPr>
        <w:t xml:space="preserve"> Safeguarding Team.</w:t>
      </w:r>
    </w:p>
    <w:p w14:paraId="67AF1BBF" w14:textId="77777777" w:rsidR="00224C36" w:rsidRPr="00940361" w:rsidRDefault="00224C36" w:rsidP="00224C36">
      <w:pPr>
        <w:rPr>
          <w:lang w:eastAsia="en-GB"/>
        </w:rPr>
      </w:pPr>
    </w:p>
    <w:p w14:paraId="43C84D3F" w14:textId="77777777" w:rsidR="005E5F35" w:rsidRPr="00940361" w:rsidRDefault="008C6109" w:rsidP="00224C36">
      <w:pPr>
        <w:rPr>
          <w:lang w:eastAsia="en-GB"/>
        </w:rPr>
      </w:pPr>
      <w:r w:rsidRPr="00940361">
        <w:rPr>
          <w:lang w:eastAsia="en-GB"/>
        </w:rPr>
        <w:t>To</w:t>
      </w:r>
      <w:r w:rsidR="005E5F35" w:rsidRPr="00940361">
        <w:rPr>
          <w:lang w:eastAsia="en-GB"/>
        </w:rPr>
        <w:t xml:space="preserve"> clarify the situation regarding potential misuse, the following guidelines outline restrictions on </w:t>
      </w:r>
      <w:r>
        <w:rPr>
          <w:lang w:eastAsia="en-GB"/>
        </w:rPr>
        <w:t>i</w:t>
      </w:r>
      <w:r w:rsidR="005E5F35" w:rsidRPr="00940361">
        <w:rPr>
          <w:lang w:eastAsia="en-GB"/>
        </w:rPr>
        <w:t>nternet access.</w:t>
      </w:r>
    </w:p>
    <w:p w14:paraId="76484213" w14:textId="77777777" w:rsidR="005E5F35" w:rsidRDefault="005E5F35" w:rsidP="00224C36">
      <w:pPr>
        <w:rPr>
          <w:lang w:eastAsia="en-GB"/>
        </w:rPr>
      </w:pPr>
    </w:p>
    <w:p w14:paraId="4D1BCB16" w14:textId="77777777" w:rsidR="005E5F35" w:rsidRDefault="005E5F35" w:rsidP="00224C36">
      <w:pPr>
        <w:rPr>
          <w:lang w:eastAsia="en-GB"/>
        </w:rPr>
      </w:pPr>
      <w:r w:rsidRPr="00940361">
        <w:rPr>
          <w:lang w:eastAsia="en-GB"/>
        </w:rPr>
        <w:t xml:space="preserve">The Internet </w:t>
      </w:r>
      <w:r w:rsidR="007E61B1">
        <w:rPr>
          <w:lang w:eastAsia="en-GB"/>
        </w:rPr>
        <w:t>must</w:t>
      </w:r>
      <w:r w:rsidRPr="00940361">
        <w:rPr>
          <w:lang w:eastAsia="en-GB"/>
        </w:rPr>
        <w:t xml:space="preserve"> not be used for any of the following:</w:t>
      </w:r>
    </w:p>
    <w:p w14:paraId="3E4AF252" w14:textId="77777777" w:rsidR="00983B85" w:rsidRPr="00940361" w:rsidRDefault="00983B85" w:rsidP="00224C36">
      <w:pPr>
        <w:rPr>
          <w:lang w:eastAsia="en-GB"/>
        </w:rPr>
      </w:pPr>
    </w:p>
    <w:p w14:paraId="5C3EF9C5" w14:textId="6431BB72" w:rsidR="006E43E1" w:rsidRDefault="006E43E1" w:rsidP="006E43E1">
      <w:pPr>
        <w:numPr>
          <w:ilvl w:val="0"/>
          <w:numId w:val="22"/>
        </w:numPr>
        <w:rPr>
          <w:lang w:eastAsia="en-GB"/>
        </w:rPr>
      </w:pPr>
      <w:r w:rsidRPr="37C1FB03">
        <w:rPr>
          <w:lang w:eastAsia="en-GB"/>
        </w:rPr>
        <w:t>Accessing</w:t>
      </w:r>
      <w:r w:rsidR="6D5D7159" w:rsidRPr="37C1FB03">
        <w:rPr>
          <w:lang w:eastAsia="en-GB"/>
        </w:rPr>
        <w:t xml:space="preserve"> inappropriate</w:t>
      </w:r>
      <w:r w:rsidRPr="37C1FB03">
        <w:rPr>
          <w:lang w:eastAsia="en-GB"/>
        </w:rPr>
        <w:t xml:space="preserve"> content as defined under the P</w:t>
      </w:r>
      <w:r w:rsidR="00E64DBA" w:rsidRPr="37C1FB03">
        <w:rPr>
          <w:lang w:eastAsia="en-GB"/>
        </w:rPr>
        <w:t>revent</w:t>
      </w:r>
      <w:r w:rsidRPr="37C1FB03">
        <w:rPr>
          <w:lang w:eastAsia="en-GB"/>
        </w:rPr>
        <w:t xml:space="preserve"> Duty</w:t>
      </w:r>
    </w:p>
    <w:p w14:paraId="7700ED6E" w14:textId="77777777" w:rsidR="006E43E1" w:rsidRDefault="006E43E1" w:rsidP="00E64DBA">
      <w:pPr>
        <w:ind w:left="720"/>
        <w:rPr>
          <w:lang w:eastAsia="en-GB"/>
        </w:rPr>
      </w:pPr>
    </w:p>
    <w:p w14:paraId="79A18041" w14:textId="77777777" w:rsidR="005E5F35" w:rsidRDefault="005E5F35" w:rsidP="00224C36">
      <w:pPr>
        <w:numPr>
          <w:ilvl w:val="0"/>
          <w:numId w:val="22"/>
        </w:numPr>
        <w:rPr>
          <w:lang w:eastAsia="en-GB"/>
        </w:rPr>
      </w:pPr>
      <w:r w:rsidRPr="00940361">
        <w:rPr>
          <w:lang w:eastAsia="en-GB"/>
        </w:rPr>
        <w:t>Intrusion of privacy or theft of intellectual property which causes breaches of co</w:t>
      </w:r>
      <w:r w:rsidR="00983B85">
        <w:rPr>
          <w:lang w:eastAsia="en-GB"/>
        </w:rPr>
        <w:t>nfidentiality and/or copyright</w:t>
      </w:r>
    </w:p>
    <w:p w14:paraId="43C24203" w14:textId="77777777" w:rsidR="00983B85" w:rsidRPr="00940361" w:rsidRDefault="00983B85" w:rsidP="00224C36">
      <w:pPr>
        <w:rPr>
          <w:lang w:eastAsia="en-GB"/>
        </w:rPr>
      </w:pPr>
    </w:p>
    <w:p w14:paraId="0E6B456F" w14:textId="77777777" w:rsidR="007359E0" w:rsidRDefault="005E5F35" w:rsidP="00224C36">
      <w:pPr>
        <w:numPr>
          <w:ilvl w:val="0"/>
          <w:numId w:val="22"/>
        </w:numPr>
        <w:rPr>
          <w:lang w:eastAsia="en-GB"/>
        </w:rPr>
      </w:pPr>
      <w:r w:rsidRPr="00940361">
        <w:rPr>
          <w:lang w:eastAsia="en-GB"/>
        </w:rPr>
        <w:t xml:space="preserve">Creation or transmission of any offensive, </w:t>
      </w:r>
      <w:r w:rsidR="007E61B1" w:rsidRPr="007E61B1">
        <w:rPr>
          <w:lang w:eastAsia="en-GB"/>
        </w:rPr>
        <w:t xml:space="preserve">discriminatory, </w:t>
      </w:r>
      <w:r w:rsidR="007E61B1">
        <w:rPr>
          <w:lang w:eastAsia="en-GB"/>
        </w:rPr>
        <w:t>threatening</w:t>
      </w:r>
      <w:r w:rsidR="007E61B1" w:rsidRPr="007E61B1">
        <w:rPr>
          <w:lang w:eastAsia="en-GB"/>
        </w:rPr>
        <w:t>,</w:t>
      </w:r>
      <w:r w:rsidR="007E61B1">
        <w:rPr>
          <w:lang w:eastAsia="en-GB"/>
        </w:rPr>
        <w:t xml:space="preserve"> </w:t>
      </w:r>
      <w:r w:rsidRPr="00940361">
        <w:rPr>
          <w:lang w:eastAsia="en-GB"/>
        </w:rPr>
        <w:t>seditious, illegal, obscene or indecent images, data or material.</w:t>
      </w:r>
    </w:p>
    <w:p w14:paraId="44536CB8" w14:textId="77777777" w:rsidR="005E5F35" w:rsidRPr="00940361" w:rsidRDefault="005E5F35" w:rsidP="00224C36">
      <w:pPr>
        <w:rPr>
          <w:lang w:eastAsia="en-GB"/>
        </w:rPr>
      </w:pPr>
    </w:p>
    <w:p w14:paraId="4F7EADED" w14:textId="77777777" w:rsidR="00774819" w:rsidRPr="00774819" w:rsidRDefault="005E5F35" w:rsidP="00224C36">
      <w:pPr>
        <w:numPr>
          <w:ilvl w:val="0"/>
          <w:numId w:val="22"/>
        </w:numPr>
        <w:rPr>
          <w:lang w:eastAsia="en-GB"/>
        </w:rPr>
      </w:pPr>
      <w:r w:rsidRPr="00940361">
        <w:rPr>
          <w:lang w:eastAsia="en-GB"/>
        </w:rPr>
        <w:t xml:space="preserve">Viewing, downloading, storing or printing of any offensive, </w:t>
      </w:r>
      <w:r w:rsidR="007E61B1" w:rsidRPr="007E61B1">
        <w:rPr>
          <w:lang w:eastAsia="en-GB"/>
        </w:rPr>
        <w:t xml:space="preserve">discriminatory, </w:t>
      </w:r>
      <w:r w:rsidR="007E61B1">
        <w:rPr>
          <w:lang w:eastAsia="en-GB"/>
        </w:rPr>
        <w:t>threatening,</w:t>
      </w:r>
      <w:r w:rsidR="007E61B1" w:rsidRPr="007E61B1">
        <w:rPr>
          <w:lang w:eastAsia="en-GB"/>
        </w:rPr>
        <w:t xml:space="preserve"> </w:t>
      </w:r>
      <w:r w:rsidRPr="00940361">
        <w:rPr>
          <w:lang w:eastAsia="en-GB"/>
        </w:rPr>
        <w:t>seditious, illegal, obscene or ind</w:t>
      </w:r>
      <w:r w:rsidR="00983B85">
        <w:rPr>
          <w:lang w:eastAsia="en-GB"/>
        </w:rPr>
        <w:t>ecent images, data or material</w:t>
      </w:r>
    </w:p>
    <w:p w14:paraId="49E34A31" w14:textId="77777777" w:rsidR="00983B85" w:rsidRPr="00AE7738" w:rsidRDefault="00983B85" w:rsidP="00224C36">
      <w:pPr>
        <w:rPr>
          <w:lang w:eastAsia="en-GB"/>
        </w:rPr>
      </w:pPr>
    </w:p>
    <w:p w14:paraId="2FA225A0" w14:textId="77777777" w:rsidR="00774819" w:rsidRDefault="00774819" w:rsidP="00224C36">
      <w:pPr>
        <w:numPr>
          <w:ilvl w:val="0"/>
          <w:numId w:val="22"/>
        </w:numPr>
        <w:rPr>
          <w:lang w:eastAsia="en-GB"/>
        </w:rPr>
      </w:pPr>
      <w:r w:rsidRPr="00AE7738">
        <w:rPr>
          <w:lang w:eastAsia="en-GB"/>
        </w:rPr>
        <w:t>Viewing or downloading unlawful material, or material that is defamatory, threatening, discriminatory, extremist or which has the potential to radicalise themselves or others</w:t>
      </w:r>
    </w:p>
    <w:p w14:paraId="7A8A2D35" w14:textId="77777777" w:rsidR="0076452C" w:rsidRDefault="0076452C" w:rsidP="00E64DBA">
      <w:pPr>
        <w:pStyle w:val="ListParagraph"/>
        <w:rPr>
          <w:lang w:eastAsia="en-GB"/>
        </w:rPr>
      </w:pPr>
    </w:p>
    <w:p w14:paraId="21F55267" w14:textId="77777777" w:rsidR="0076452C" w:rsidRPr="00AE7738" w:rsidRDefault="0076452C" w:rsidP="00224C36">
      <w:pPr>
        <w:numPr>
          <w:ilvl w:val="0"/>
          <w:numId w:val="22"/>
        </w:numPr>
        <w:rPr>
          <w:lang w:eastAsia="en-GB"/>
        </w:rPr>
      </w:pPr>
      <w:r>
        <w:rPr>
          <w:lang w:eastAsia="en-GB"/>
        </w:rPr>
        <w:t>Bringing RNC into disrepute</w:t>
      </w:r>
    </w:p>
    <w:p w14:paraId="5B66EE8A" w14:textId="77777777" w:rsidR="00774819" w:rsidRPr="00AE7738" w:rsidRDefault="00774819" w:rsidP="00224C36">
      <w:pPr>
        <w:rPr>
          <w:lang w:eastAsia="en-GB"/>
        </w:rPr>
      </w:pPr>
    </w:p>
    <w:p w14:paraId="16DA1C05" w14:textId="77777777" w:rsidR="005E5F35" w:rsidRDefault="005E5F35" w:rsidP="00224C36">
      <w:pPr>
        <w:numPr>
          <w:ilvl w:val="0"/>
          <w:numId w:val="22"/>
        </w:numPr>
        <w:rPr>
          <w:lang w:eastAsia="en-GB"/>
        </w:rPr>
      </w:pPr>
      <w:r w:rsidRPr="00940361">
        <w:rPr>
          <w:lang w:eastAsia="en-GB"/>
        </w:rPr>
        <w:t>Dissemination of unsolicited and unwanted, and possibly off</w:t>
      </w:r>
      <w:r w:rsidR="00983B85">
        <w:rPr>
          <w:lang w:eastAsia="en-GB"/>
        </w:rPr>
        <w:t>ensive and/or illegal material</w:t>
      </w:r>
    </w:p>
    <w:p w14:paraId="4871B745" w14:textId="77777777" w:rsidR="00983B85" w:rsidRPr="00940361" w:rsidRDefault="00983B85" w:rsidP="00224C36">
      <w:pPr>
        <w:rPr>
          <w:lang w:eastAsia="en-GB"/>
        </w:rPr>
      </w:pPr>
    </w:p>
    <w:p w14:paraId="4D90A888" w14:textId="77777777" w:rsidR="005E5F35" w:rsidRDefault="005E5F35" w:rsidP="00224C36">
      <w:pPr>
        <w:numPr>
          <w:ilvl w:val="0"/>
          <w:numId w:val="22"/>
        </w:numPr>
        <w:rPr>
          <w:lang w:eastAsia="en-GB"/>
        </w:rPr>
      </w:pPr>
      <w:r w:rsidRPr="00940361">
        <w:rPr>
          <w:lang w:eastAsia="en-GB"/>
        </w:rPr>
        <w:lastRenderedPageBreak/>
        <w:t>Destruction of information and/or temporary di</w:t>
      </w:r>
      <w:r w:rsidR="00983B85">
        <w:rPr>
          <w:lang w:eastAsia="en-GB"/>
        </w:rPr>
        <w:t>sabling of remote systems</w:t>
      </w:r>
    </w:p>
    <w:p w14:paraId="419E5AC6" w14:textId="77777777" w:rsidR="00983B85" w:rsidRPr="00940361" w:rsidRDefault="00983B85" w:rsidP="00224C36">
      <w:pPr>
        <w:rPr>
          <w:lang w:eastAsia="en-GB"/>
        </w:rPr>
      </w:pPr>
    </w:p>
    <w:p w14:paraId="730D30F3" w14:textId="77777777" w:rsidR="005E5F35" w:rsidRDefault="005E5F35" w:rsidP="00224C36">
      <w:pPr>
        <w:numPr>
          <w:ilvl w:val="0"/>
          <w:numId w:val="22"/>
        </w:numPr>
        <w:rPr>
          <w:lang w:eastAsia="en-GB"/>
        </w:rPr>
      </w:pPr>
      <w:r w:rsidRPr="00940361">
        <w:rPr>
          <w:lang w:eastAsia="en-GB"/>
        </w:rPr>
        <w:t>The subscription to any services</w:t>
      </w:r>
      <w:r w:rsidR="00983B85">
        <w:rPr>
          <w:lang w:eastAsia="en-GB"/>
        </w:rPr>
        <w:t xml:space="preserve"> not authorised by </w:t>
      </w:r>
      <w:r w:rsidR="007E61B1">
        <w:rPr>
          <w:lang w:eastAsia="en-GB"/>
        </w:rPr>
        <w:t>RNC</w:t>
      </w:r>
    </w:p>
    <w:p w14:paraId="5C1BBE01" w14:textId="77777777" w:rsidR="00983B85" w:rsidRPr="00940361" w:rsidRDefault="00983B85" w:rsidP="00224C36">
      <w:pPr>
        <w:rPr>
          <w:lang w:eastAsia="en-GB"/>
        </w:rPr>
      </w:pPr>
    </w:p>
    <w:p w14:paraId="2F552393" w14:textId="77777777" w:rsidR="005E5F35" w:rsidRDefault="005E5F35" w:rsidP="00224C36">
      <w:pPr>
        <w:numPr>
          <w:ilvl w:val="0"/>
          <w:numId w:val="22"/>
        </w:numPr>
        <w:rPr>
          <w:lang w:eastAsia="en-GB"/>
        </w:rPr>
      </w:pPr>
      <w:r w:rsidRPr="00940361">
        <w:rPr>
          <w:lang w:eastAsia="en-GB"/>
        </w:rPr>
        <w:t>The abuse of any C</w:t>
      </w:r>
      <w:r w:rsidR="000D17F7">
        <w:rPr>
          <w:lang w:eastAsia="en-GB"/>
        </w:rPr>
        <w:t>hat</w:t>
      </w:r>
      <w:r w:rsidRPr="00940361">
        <w:rPr>
          <w:lang w:eastAsia="en-GB"/>
        </w:rPr>
        <w:t xml:space="preserve"> fac</w:t>
      </w:r>
      <w:r w:rsidR="00983B85">
        <w:rPr>
          <w:lang w:eastAsia="en-GB"/>
        </w:rPr>
        <w:t>ility</w:t>
      </w:r>
    </w:p>
    <w:p w14:paraId="704297DD" w14:textId="77777777" w:rsidR="00983B85" w:rsidRPr="00940361" w:rsidRDefault="00983B85" w:rsidP="00224C36">
      <w:pPr>
        <w:rPr>
          <w:lang w:eastAsia="en-GB"/>
        </w:rPr>
      </w:pPr>
    </w:p>
    <w:p w14:paraId="45C8F4D8" w14:textId="77777777" w:rsidR="005E5F35" w:rsidRDefault="005E5F35" w:rsidP="00224C36">
      <w:pPr>
        <w:numPr>
          <w:ilvl w:val="0"/>
          <w:numId w:val="22"/>
        </w:numPr>
        <w:rPr>
          <w:lang w:eastAsia="en-GB"/>
        </w:rPr>
      </w:pPr>
      <w:r w:rsidRPr="00940361">
        <w:rPr>
          <w:lang w:eastAsia="en-GB"/>
        </w:rPr>
        <w:t>The transmission of unsolicited commercial or advertising material either to other User Organisations, or to organisations connected to other networks: e.g. the sending of junk mail or other adv</w:t>
      </w:r>
      <w:r w:rsidR="00983B85">
        <w:rPr>
          <w:lang w:eastAsia="en-GB"/>
        </w:rPr>
        <w:t>ertising material over the Web</w:t>
      </w:r>
    </w:p>
    <w:p w14:paraId="4965CA2D" w14:textId="77777777" w:rsidR="00983B85" w:rsidRPr="00940361" w:rsidRDefault="00983B85" w:rsidP="00224C36">
      <w:pPr>
        <w:rPr>
          <w:lang w:eastAsia="en-GB"/>
        </w:rPr>
      </w:pPr>
    </w:p>
    <w:p w14:paraId="6109F3AB" w14:textId="77777777" w:rsidR="005E5F35" w:rsidRDefault="005E5F35" w:rsidP="00224C36">
      <w:pPr>
        <w:numPr>
          <w:ilvl w:val="0"/>
          <w:numId w:val="22"/>
        </w:numPr>
        <w:rPr>
          <w:lang w:eastAsia="en-GB"/>
        </w:rPr>
      </w:pPr>
      <w:r w:rsidRPr="00940361">
        <w:rPr>
          <w:lang w:eastAsia="en-GB"/>
        </w:rPr>
        <w:t xml:space="preserve">Creation or transmission of material which contravenes </w:t>
      </w:r>
      <w:r w:rsidR="00AE7738">
        <w:rPr>
          <w:lang w:eastAsia="en-GB"/>
        </w:rPr>
        <w:t>RNC’s</w:t>
      </w:r>
      <w:r w:rsidRPr="00940361">
        <w:rPr>
          <w:lang w:eastAsia="en-GB"/>
        </w:rPr>
        <w:t xml:space="preserve"> Equal</w:t>
      </w:r>
      <w:r w:rsidR="007359E0">
        <w:rPr>
          <w:lang w:eastAsia="en-GB"/>
        </w:rPr>
        <w:t>ity, Diversity and Inclusion</w:t>
      </w:r>
      <w:r w:rsidRPr="00940361">
        <w:rPr>
          <w:lang w:eastAsia="en-GB"/>
        </w:rPr>
        <w:t xml:space="preserve"> Policy or which is discriminatory against ind</w:t>
      </w:r>
      <w:r w:rsidR="00983B85">
        <w:rPr>
          <w:lang w:eastAsia="en-GB"/>
        </w:rPr>
        <w:t>ividuals or groups</w:t>
      </w:r>
    </w:p>
    <w:p w14:paraId="55D5C05C" w14:textId="77777777" w:rsidR="00983B85" w:rsidRPr="00940361" w:rsidRDefault="00983B85" w:rsidP="00224C36">
      <w:pPr>
        <w:rPr>
          <w:lang w:eastAsia="en-GB"/>
        </w:rPr>
      </w:pPr>
    </w:p>
    <w:p w14:paraId="04417014" w14:textId="77777777" w:rsidR="005E5F35" w:rsidRDefault="005E5F35" w:rsidP="00224C36">
      <w:pPr>
        <w:numPr>
          <w:ilvl w:val="0"/>
          <w:numId w:val="22"/>
        </w:numPr>
        <w:rPr>
          <w:lang w:eastAsia="en-GB"/>
        </w:rPr>
      </w:pPr>
      <w:r w:rsidRPr="00940361">
        <w:rPr>
          <w:lang w:eastAsia="en-GB"/>
        </w:rPr>
        <w:t xml:space="preserve">Deliberate unauthorised access to facilities or services accessible via the </w:t>
      </w:r>
      <w:r w:rsidR="008C6109">
        <w:rPr>
          <w:lang w:eastAsia="en-GB"/>
        </w:rPr>
        <w:t>i</w:t>
      </w:r>
      <w:r w:rsidRPr="00940361">
        <w:rPr>
          <w:lang w:eastAsia="en-GB"/>
        </w:rPr>
        <w:t xml:space="preserve">nternet: e.g. attempting to </w:t>
      </w:r>
      <w:r w:rsidR="000D17F7">
        <w:rPr>
          <w:lang w:eastAsia="en-GB"/>
        </w:rPr>
        <w:t>access</w:t>
      </w:r>
      <w:r w:rsidRPr="00940361">
        <w:rPr>
          <w:lang w:eastAsia="en-GB"/>
        </w:rPr>
        <w:t xml:space="preserve"> </w:t>
      </w:r>
      <w:r w:rsidR="00983B85">
        <w:rPr>
          <w:lang w:eastAsia="en-GB"/>
        </w:rPr>
        <w:t>systems and files by “hacking”</w:t>
      </w:r>
    </w:p>
    <w:p w14:paraId="5D755CE5" w14:textId="77777777" w:rsidR="00116814" w:rsidRPr="00224C36" w:rsidRDefault="00116814" w:rsidP="00224C36">
      <w:pPr>
        <w:rPr>
          <w:lang w:eastAsia="en-GB"/>
        </w:rPr>
      </w:pPr>
    </w:p>
    <w:p w14:paraId="7A79AEC8" w14:textId="77777777" w:rsidR="00116814" w:rsidRPr="00224C36" w:rsidRDefault="00116814" w:rsidP="00224C36">
      <w:pPr>
        <w:rPr>
          <w:lang w:eastAsia="en-GB"/>
        </w:rPr>
      </w:pPr>
      <w:r w:rsidRPr="00224C36">
        <w:rPr>
          <w:lang w:eastAsia="en-GB"/>
        </w:rPr>
        <w:t>There may be permission granted for material included in the above definition</w:t>
      </w:r>
      <w:r w:rsidR="00583FF7">
        <w:rPr>
          <w:lang w:eastAsia="en-GB"/>
        </w:rPr>
        <w:t>s</w:t>
      </w:r>
      <w:r w:rsidRPr="00224C36">
        <w:rPr>
          <w:lang w:eastAsia="en-GB"/>
        </w:rPr>
        <w:t xml:space="preserve"> to be</w:t>
      </w:r>
      <w:r w:rsidR="000D17F7">
        <w:rPr>
          <w:lang w:eastAsia="en-GB"/>
        </w:rPr>
        <w:t xml:space="preserve"> used for </w:t>
      </w:r>
      <w:r w:rsidRPr="00224C36">
        <w:rPr>
          <w:lang w:eastAsia="en-GB"/>
        </w:rPr>
        <w:t>research</w:t>
      </w:r>
      <w:r w:rsidR="000D17F7">
        <w:rPr>
          <w:lang w:eastAsia="en-GB"/>
        </w:rPr>
        <w:t xml:space="preserve"> purposes. </w:t>
      </w:r>
      <w:r w:rsidRPr="00224C36">
        <w:rPr>
          <w:lang w:eastAsia="en-GB"/>
        </w:rPr>
        <w:t xml:space="preserve">This permission will only be granted when </w:t>
      </w:r>
      <w:r w:rsidR="0076452C">
        <w:rPr>
          <w:lang w:eastAsia="en-GB"/>
        </w:rPr>
        <w:t xml:space="preserve">approved by the </w:t>
      </w:r>
      <w:r w:rsidR="00B53100" w:rsidRPr="00224C36">
        <w:rPr>
          <w:lang w:eastAsia="en-GB"/>
        </w:rPr>
        <w:t xml:space="preserve">Lead </w:t>
      </w:r>
      <w:r w:rsidRPr="00224C36">
        <w:rPr>
          <w:lang w:eastAsia="en-GB"/>
        </w:rPr>
        <w:t xml:space="preserve">Designated Safeguarding </w:t>
      </w:r>
      <w:r w:rsidR="00B53100" w:rsidRPr="00224C36">
        <w:rPr>
          <w:lang w:eastAsia="en-GB"/>
        </w:rPr>
        <w:t>Office</w:t>
      </w:r>
      <w:r w:rsidR="0076452C">
        <w:rPr>
          <w:lang w:eastAsia="en-GB"/>
        </w:rPr>
        <w:t xml:space="preserve">r. </w:t>
      </w:r>
      <w:r w:rsidRPr="00224C36">
        <w:rPr>
          <w:lang w:eastAsia="en-GB"/>
        </w:rPr>
        <w:t xml:space="preserve">Students should only access such material when in </w:t>
      </w:r>
      <w:r w:rsidR="001F7B4C">
        <w:rPr>
          <w:lang w:eastAsia="en-GB"/>
        </w:rPr>
        <w:t xml:space="preserve">a </w:t>
      </w:r>
      <w:r w:rsidRPr="00224C36">
        <w:rPr>
          <w:lang w:eastAsia="en-GB"/>
        </w:rPr>
        <w:t>classroom situation where they can have direct support and monitoring from a member of staff.</w:t>
      </w:r>
    </w:p>
    <w:p w14:paraId="29331695" w14:textId="77777777" w:rsidR="00983B85" w:rsidRPr="00224C36" w:rsidRDefault="00983B85" w:rsidP="00224C36">
      <w:pPr>
        <w:rPr>
          <w:b/>
          <w:lang w:eastAsia="en-GB"/>
        </w:rPr>
      </w:pPr>
    </w:p>
    <w:p w14:paraId="27F62992" w14:textId="77777777" w:rsidR="00224C36" w:rsidRDefault="00932B69" w:rsidP="00224C36">
      <w:pPr>
        <w:rPr>
          <w:lang w:eastAsia="en-GB"/>
        </w:rPr>
      </w:pPr>
      <w:r w:rsidRPr="00AE7738">
        <w:rPr>
          <w:lang w:eastAsia="en-GB"/>
        </w:rPr>
        <w:t>Note</w:t>
      </w:r>
      <w:r w:rsidR="005E5F35" w:rsidRPr="00AE7738">
        <w:rPr>
          <w:lang w:eastAsia="en-GB"/>
        </w:rPr>
        <w:t>: Where</w:t>
      </w:r>
      <w:r w:rsidR="005E5F35" w:rsidRPr="00224C36">
        <w:rPr>
          <w:lang w:eastAsia="en-GB"/>
        </w:rPr>
        <w:t xml:space="preserve"> the Internet is being used to access another network, any abuse of the acceptable use policy of that network will be regarded as unacceptable use of the </w:t>
      </w:r>
      <w:r w:rsidR="00583FF7">
        <w:rPr>
          <w:lang w:eastAsia="en-GB"/>
        </w:rPr>
        <w:t>i</w:t>
      </w:r>
      <w:r w:rsidR="005E5F35" w:rsidRPr="00224C36">
        <w:rPr>
          <w:lang w:eastAsia="en-GB"/>
        </w:rPr>
        <w:t>nternet.</w:t>
      </w:r>
    </w:p>
    <w:p w14:paraId="29A59EE8" w14:textId="77777777" w:rsidR="00DC1B40" w:rsidRDefault="00DC1B40" w:rsidP="00224C36">
      <w:pPr>
        <w:rPr>
          <w:lang w:eastAsia="en-GB"/>
        </w:rPr>
      </w:pPr>
    </w:p>
    <w:p w14:paraId="51CDEE17" w14:textId="77777777" w:rsidR="002D4221" w:rsidRPr="00762865" w:rsidRDefault="002D4221" w:rsidP="00710AFA">
      <w:pPr>
        <w:pStyle w:val="Heading1"/>
        <w:numPr>
          <w:ilvl w:val="0"/>
          <w:numId w:val="38"/>
        </w:numPr>
        <w:ind w:left="0" w:firstLine="0"/>
      </w:pPr>
      <w:bookmarkStart w:id="26" w:name="_Toc56180206"/>
      <w:bookmarkStart w:id="27" w:name="_Toc56180207"/>
      <w:bookmarkStart w:id="28" w:name="_Toc56180208"/>
      <w:bookmarkStart w:id="29" w:name="_Toc126652585"/>
      <w:bookmarkStart w:id="30" w:name="_Toc1718082433"/>
      <w:bookmarkEnd w:id="26"/>
      <w:bookmarkEnd w:id="27"/>
      <w:r>
        <w:t>Filtering</w:t>
      </w:r>
      <w:bookmarkEnd w:id="28"/>
      <w:bookmarkEnd w:id="29"/>
      <w:bookmarkEnd w:id="30"/>
    </w:p>
    <w:p w14:paraId="6433D0F4" w14:textId="77777777" w:rsidR="00285943" w:rsidRDefault="00285943">
      <w:pPr>
        <w:rPr>
          <w:lang w:eastAsia="en-GB"/>
        </w:rPr>
      </w:pPr>
    </w:p>
    <w:p w14:paraId="32E4105C" w14:textId="2B475A85" w:rsidR="00241D54" w:rsidRDefault="00285943" w:rsidP="00241D54">
      <w:pPr>
        <w:rPr>
          <w:lang w:eastAsia="en-GB"/>
        </w:rPr>
      </w:pPr>
      <w:r w:rsidRPr="74C8CED2">
        <w:rPr>
          <w:lang w:eastAsia="en-GB"/>
        </w:rPr>
        <w:t>RNC subscribes to a “blocking service” that aims to identify inappropriate content to prevent users from accidently accessing offensive or otherwise inappropriate content.</w:t>
      </w:r>
      <w:r w:rsidR="00241D54" w:rsidRPr="74C8CED2">
        <w:rPr>
          <w:lang w:eastAsia="en-GB"/>
        </w:rPr>
        <w:t xml:space="preserve"> Whilst RNC has taken reasonable action to prevent access to inappropriate content it should be noted that no such system is perfect and will on occasion both allow access to inappropriate material and block access to legitimate material. If a user accidentally accesses inappropriate </w:t>
      </w:r>
      <w:r w:rsidR="006E43E1" w:rsidRPr="74C8CED2">
        <w:rPr>
          <w:lang w:eastAsia="en-GB"/>
        </w:rPr>
        <w:t>material,</w:t>
      </w:r>
      <w:r w:rsidR="00241D54" w:rsidRPr="74C8CED2">
        <w:rPr>
          <w:lang w:eastAsia="en-GB"/>
        </w:rPr>
        <w:t xml:space="preserve"> they should inform Technical Support so a block can be manually introduced. If a user requests a website to be unblocked this will only be done in the case of a clear business need and only then when authorised by the Safeguarding </w:t>
      </w:r>
      <w:r w:rsidR="007914F3" w:rsidRPr="74C8CED2">
        <w:rPr>
          <w:lang w:eastAsia="en-GB"/>
        </w:rPr>
        <w:t>team</w:t>
      </w:r>
      <w:r w:rsidR="00241D54" w:rsidRPr="74C8CED2">
        <w:rPr>
          <w:lang w:eastAsia="en-GB"/>
        </w:rPr>
        <w:t xml:space="preserve"> or Technical Support</w:t>
      </w:r>
      <w:r w:rsidR="006E43E1" w:rsidRPr="74C8CED2">
        <w:rPr>
          <w:lang w:eastAsia="en-GB"/>
        </w:rPr>
        <w:t xml:space="preserve"> Manager</w:t>
      </w:r>
      <w:r w:rsidR="00241D54" w:rsidRPr="74C8CED2">
        <w:rPr>
          <w:lang w:eastAsia="en-GB"/>
        </w:rPr>
        <w:t>.</w:t>
      </w:r>
    </w:p>
    <w:p w14:paraId="72546C97" w14:textId="77777777" w:rsidR="00441C1F" w:rsidRDefault="00441C1F" w:rsidP="00241D54">
      <w:pPr>
        <w:rPr>
          <w:lang w:eastAsia="en-GB"/>
        </w:rPr>
      </w:pPr>
    </w:p>
    <w:p w14:paraId="2BD6CE86" w14:textId="77777777" w:rsidR="00285943" w:rsidRDefault="00241D54" w:rsidP="00241D54">
      <w:pPr>
        <w:rPr>
          <w:lang w:eastAsia="en-GB"/>
        </w:rPr>
      </w:pPr>
      <w:r>
        <w:rPr>
          <w:lang w:eastAsia="en-GB"/>
        </w:rPr>
        <w:t xml:space="preserve">Some websites such as some media streaming providers </w:t>
      </w:r>
      <w:r w:rsidR="006F235F">
        <w:rPr>
          <w:lang w:eastAsia="en-GB"/>
        </w:rPr>
        <w:t xml:space="preserve">and online gaming sites </w:t>
      </w:r>
      <w:r>
        <w:rPr>
          <w:lang w:eastAsia="en-GB"/>
        </w:rPr>
        <w:t>are blocked both due to content reasons and due to excessive bandwidth requirements. Tech</w:t>
      </w:r>
      <w:r w:rsidR="006F235F">
        <w:rPr>
          <w:lang w:eastAsia="en-GB"/>
        </w:rPr>
        <w:t xml:space="preserve">nical Support </w:t>
      </w:r>
      <w:r>
        <w:rPr>
          <w:lang w:eastAsia="en-GB"/>
        </w:rPr>
        <w:t>staff are responsible for the correct operation and monitoring of the filtering and blocking systems.</w:t>
      </w:r>
    </w:p>
    <w:p w14:paraId="6ABDB348" w14:textId="77777777" w:rsidR="00C15B74" w:rsidRDefault="00C15B74">
      <w:pPr>
        <w:rPr>
          <w:lang w:eastAsia="en-GB"/>
        </w:rPr>
      </w:pPr>
    </w:p>
    <w:p w14:paraId="0A93D1BD" w14:textId="77777777" w:rsidR="00C15B74" w:rsidRDefault="00C15B74" w:rsidP="00710AFA">
      <w:pPr>
        <w:pStyle w:val="Heading1"/>
        <w:numPr>
          <w:ilvl w:val="0"/>
          <w:numId w:val="38"/>
        </w:numPr>
        <w:ind w:left="0" w:firstLine="0"/>
      </w:pPr>
      <w:bookmarkStart w:id="31" w:name="_Toc56180209"/>
      <w:bookmarkStart w:id="32" w:name="_Toc126652586"/>
      <w:bookmarkStart w:id="33" w:name="_Toc328920461"/>
      <w:r>
        <w:t xml:space="preserve">Accessing RNC network </w:t>
      </w:r>
      <w:r w:rsidR="00CB4646">
        <w:t>remotely</w:t>
      </w:r>
      <w:bookmarkEnd w:id="31"/>
      <w:bookmarkEnd w:id="32"/>
      <w:bookmarkEnd w:id="33"/>
    </w:p>
    <w:p w14:paraId="63E1E772" w14:textId="77777777" w:rsidR="00C15B74" w:rsidRDefault="00C15B74">
      <w:pPr>
        <w:rPr>
          <w:b/>
          <w:lang w:eastAsia="en-GB"/>
        </w:rPr>
      </w:pPr>
    </w:p>
    <w:p w14:paraId="6C78EB8F" w14:textId="537D8C6F" w:rsidR="00BB0E95" w:rsidRDefault="00BB0E95" w:rsidP="7B219C51">
      <w:pPr>
        <w:rPr>
          <w:b/>
          <w:bCs/>
          <w:lang w:eastAsia="en-GB"/>
        </w:rPr>
      </w:pPr>
      <w:r w:rsidRPr="6DD71C8F">
        <w:rPr>
          <w:lang w:eastAsia="en-GB"/>
        </w:rPr>
        <w:t>Access to the network from outside of RNC is available to all users</w:t>
      </w:r>
      <w:r w:rsidR="005E2067" w:rsidRPr="6DD71C8F">
        <w:rPr>
          <w:lang w:eastAsia="en-GB"/>
        </w:rPr>
        <w:t xml:space="preserve">. </w:t>
      </w:r>
      <w:r w:rsidRPr="6DD71C8F">
        <w:rPr>
          <w:lang w:eastAsia="en-GB"/>
        </w:rPr>
        <w:t xml:space="preserve">Access to services is via a secure web portal </w:t>
      </w:r>
      <w:r w:rsidR="005E2067" w:rsidRPr="6DD71C8F">
        <w:rPr>
          <w:lang w:eastAsia="en-GB"/>
        </w:rPr>
        <w:t xml:space="preserve">either through VMware Horizon or </w:t>
      </w:r>
      <w:r w:rsidR="001F7B4C" w:rsidRPr="6DD71C8F">
        <w:rPr>
          <w:lang w:eastAsia="en-GB"/>
        </w:rPr>
        <w:t xml:space="preserve">Microsoft </w:t>
      </w:r>
      <w:r w:rsidR="005E2067" w:rsidRPr="6DD71C8F">
        <w:rPr>
          <w:lang w:eastAsia="en-GB"/>
        </w:rPr>
        <w:t xml:space="preserve">365 </w:t>
      </w:r>
      <w:r w:rsidRPr="6DD71C8F">
        <w:rPr>
          <w:lang w:eastAsia="en-GB"/>
        </w:rPr>
        <w:t>with the exception of the V</w:t>
      </w:r>
      <w:r w:rsidR="7E5C18FD" w:rsidRPr="6DD71C8F">
        <w:rPr>
          <w:lang w:eastAsia="en-GB"/>
        </w:rPr>
        <w:t xml:space="preserve">irtual </w:t>
      </w:r>
      <w:r w:rsidRPr="6DD71C8F">
        <w:rPr>
          <w:lang w:eastAsia="en-GB"/>
        </w:rPr>
        <w:t>L</w:t>
      </w:r>
      <w:r w:rsidR="60A05959" w:rsidRPr="6DD71C8F">
        <w:rPr>
          <w:lang w:eastAsia="en-GB"/>
        </w:rPr>
        <w:t xml:space="preserve">earning </w:t>
      </w:r>
      <w:r w:rsidRPr="6DD71C8F">
        <w:rPr>
          <w:lang w:eastAsia="en-GB"/>
        </w:rPr>
        <w:t>E</w:t>
      </w:r>
      <w:r w:rsidR="2E991534" w:rsidRPr="6DD71C8F">
        <w:rPr>
          <w:lang w:eastAsia="en-GB"/>
        </w:rPr>
        <w:t>nvironment</w:t>
      </w:r>
      <w:r w:rsidRPr="6DD71C8F">
        <w:rPr>
          <w:lang w:eastAsia="en-GB"/>
        </w:rPr>
        <w:t xml:space="preserve"> which is available on a </w:t>
      </w:r>
      <w:r w:rsidRPr="6DD71C8F">
        <w:rPr>
          <w:lang w:eastAsia="en-GB"/>
        </w:rPr>
        <w:lastRenderedPageBreak/>
        <w:t>separate web address. Guidance on how to access these systems will be provided on request by the Techn</w:t>
      </w:r>
      <w:r w:rsidR="005E2067" w:rsidRPr="6DD71C8F">
        <w:rPr>
          <w:lang w:eastAsia="en-GB"/>
        </w:rPr>
        <w:t>ical Support team</w:t>
      </w:r>
      <w:r w:rsidRPr="6DD71C8F">
        <w:rPr>
          <w:b/>
          <w:bCs/>
          <w:lang w:eastAsia="en-GB"/>
        </w:rPr>
        <w:t>.</w:t>
      </w:r>
    </w:p>
    <w:p w14:paraId="75F1C368" w14:textId="77777777" w:rsidR="00F242CD" w:rsidRDefault="00F242CD">
      <w:pPr>
        <w:rPr>
          <w:b/>
          <w:lang w:eastAsia="en-GB"/>
        </w:rPr>
      </w:pPr>
    </w:p>
    <w:p w14:paraId="56E273BA" w14:textId="2ADA1490" w:rsidR="00F242CD" w:rsidRPr="00B945BD" w:rsidRDefault="00F242CD" w:rsidP="00F242CD">
      <w:pPr>
        <w:rPr>
          <w:lang w:eastAsia="en-GB"/>
        </w:rPr>
      </w:pPr>
      <w:r w:rsidRPr="6DD71C8F">
        <w:rPr>
          <w:lang w:eastAsia="en-GB"/>
        </w:rPr>
        <w:t xml:space="preserve">Staff who access the </w:t>
      </w:r>
      <w:r w:rsidR="59BE1FBB" w:rsidRPr="6DD71C8F">
        <w:rPr>
          <w:lang w:eastAsia="en-GB"/>
        </w:rPr>
        <w:t>C</w:t>
      </w:r>
      <w:r w:rsidRPr="6DD71C8F">
        <w:rPr>
          <w:lang w:eastAsia="en-GB"/>
        </w:rPr>
        <w:t xml:space="preserve">ollege systems from the internet must use a </w:t>
      </w:r>
      <w:r w:rsidR="00DF0F63" w:rsidRPr="6DD71C8F">
        <w:rPr>
          <w:lang w:eastAsia="en-GB"/>
        </w:rPr>
        <w:t>device</w:t>
      </w:r>
      <w:r w:rsidRPr="6DD71C8F">
        <w:rPr>
          <w:lang w:eastAsia="en-GB"/>
        </w:rPr>
        <w:t xml:space="preserve"> that is:</w:t>
      </w:r>
    </w:p>
    <w:p w14:paraId="487E85A7" w14:textId="77777777" w:rsidR="00F242CD" w:rsidRDefault="00F242CD" w:rsidP="00B945BD">
      <w:pPr>
        <w:pStyle w:val="ListParagraph"/>
        <w:numPr>
          <w:ilvl w:val="0"/>
          <w:numId w:val="25"/>
        </w:numPr>
        <w:rPr>
          <w:lang w:eastAsia="en-GB"/>
        </w:rPr>
      </w:pPr>
      <w:r w:rsidRPr="00B945BD">
        <w:rPr>
          <w:lang w:eastAsia="en-GB"/>
        </w:rPr>
        <w:t>Fully patched with all the latest operating system security updates</w:t>
      </w:r>
    </w:p>
    <w:p w14:paraId="38DA44C4" w14:textId="77777777" w:rsidR="00F242CD" w:rsidRDefault="00F242CD" w:rsidP="00B945BD">
      <w:pPr>
        <w:pStyle w:val="ListParagraph"/>
        <w:numPr>
          <w:ilvl w:val="0"/>
          <w:numId w:val="25"/>
        </w:numPr>
        <w:rPr>
          <w:lang w:eastAsia="en-GB"/>
        </w:rPr>
      </w:pPr>
      <w:r w:rsidRPr="00F242CD">
        <w:rPr>
          <w:lang w:eastAsia="en-GB"/>
        </w:rPr>
        <w:t>Running up to date and approved security software such as firewall/anti-virus and anti-malware applications</w:t>
      </w:r>
    </w:p>
    <w:p w14:paraId="288CD8AA" w14:textId="77777777" w:rsidR="00F242CD" w:rsidRDefault="00ED3D45" w:rsidP="00B945BD">
      <w:pPr>
        <w:pStyle w:val="ListParagraph"/>
        <w:numPr>
          <w:ilvl w:val="0"/>
          <w:numId w:val="25"/>
        </w:numPr>
        <w:rPr>
          <w:lang w:eastAsia="en-GB"/>
        </w:rPr>
      </w:pPr>
      <w:r>
        <w:rPr>
          <w:lang w:eastAsia="en-GB"/>
        </w:rPr>
        <w:t>U</w:t>
      </w:r>
      <w:r w:rsidR="00F242CD" w:rsidRPr="00F242CD">
        <w:rPr>
          <w:lang w:eastAsia="en-GB"/>
        </w:rPr>
        <w:t>sing a modern operating system</w:t>
      </w:r>
      <w:r w:rsidR="00F242CD">
        <w:rPr>
          <w:lang w:eastAsia="en-GB"/>
        </w:rPr>
        <w:t xml:space="preserve"> </w:t>
      </w:r>
      <w:r w:rsidR="00763FB5">
        <w:rPr>
          <w:lang w:eastAsia="en-GB"/>
        </w:rPr>
        <w:t>and internet browser</w:t>
      </w:r>
    </w:p>
    <w:p w14:paraId="3E60B3D8" w14:textId="77777777" w:rsidR="009F5672" w:rsidRDefault="009F5672" w:rsidP="00B945BD">
      <w:pPr>
        <w:pStyle w:val="ListParagraph"/>
        <w:numPr>
          <w:ilvl w:val="0"/>
          <w:numId w:val="25"/>
        </w:numPr>
        <w:rPr>
          <w:lang w:eastAsia="en-GB"/>
        </w:rPr>
      </w:pPr>
      <w:r>
        <w:rPr>
          <w:lang w:eastAsia="en-GB"/>
        </w:rPr>
        <w:t>Adher</w:t>
      </w:r>
      <w:r w:rsidR="00ED3D45">
        <w:rPr>
          <w:lang w:eastAsia="en-GB"/>
        </w:rPr>
        <w:t>ing</w:t>
      </w:r>
      <w:r>
        <w:rPr>
          <w:lang w:eastAsia="en-GB"/>
        </w:rPr>
        <w:t xml:space="preserve"> to the RNC “Bring Your Own Device” (BOYD) policy</w:t>
      </w:r>
    </w:p>
    <w:p w14:paraId="1EE04741" w14:textId="77777777" w:rsidR="00BB0E95" w:rsidRDefault="00BB0E95">
      <w:pPr>
        <w:rPr>
          <w:lang w:eastAsia="en-GB"/>
        </w:rPr>
      </w:pPr>
    </w:p>
    <w:p w14:paraId="1D1A3DAA" w14:textId="77777777" w:rsidR="00E64DBA" w:rsidRDefault="00CB4646" w:rsidP="00E64DBA">
      <w:pPr>
        <w:rPr>
          <w:lang w:eastAsia="en-GB"/>
        </w:rPr>
      </w:pPr>
      <w:r>
        <w:rPr>
          <w:lang w:eastAsia="en-GB"/>
        </w:rPr>
        <w:t>For further information please c</w:t>
      </w:r>
      <w:r w:rsidR="00BB0E95" w:rsidRPr="00BB0E95">
        <w:rPr>
          <w:lang w:eastAsia="en-GB"/>
        </w:rPr>
        <w:t xml:space="preserve">ontact </w:t>
      </w:r>
      <w:r w:rsidR="00583FF7">
        <w:rPr>
          <w:lang w:eastAsia="en-GB"/>
        </w:rPr>
        <w:t>the T</w:t>
      </w:r>
      <w:r w:rsidR="00BB0E95">
        <w:rPr>
          <w:lang w:eastAsia="en-GB"/>
        </w:rPr>
        <w:t>echnical Support</w:t>
      </w:r>
      <w:r w:rsidR="00583FF7">
        <w:rPr>
          <w:lang w:eastAsia="en-GB"/>
        </w:rPr>
        <w:t xml:space="preserve"> helpdesk</w:t>
      </w:r>
      <w:r w:rsidR="00BB0E95">
        <w:rPr>
          <w:lang w:eastAsia="en-GB"/>
        </w:rPr>
        <w:t>.</w:t>
      </w:r>
      <w:bookmarkStart w:id="34" w:name="_Toc56180210"/>
      <w:bookmarkStart w:id="35" w:name="_Toc56180211"/>
      <w:bookmarkEnd w:id="34"/>
    </w:p>
    <w:p w14:paraId="12BC6D51" w14:textId="77777777" w:rsidR="00E64DBA" w:rsidRPr="00E64DBA" w:rsidRDefault="00E64DBA" w:rsidP="00E64DBA">
      <w:pPr>
        <w:rPr>
          <w:lang w:eastAsia="en-GB"/>
        </w:rPr>
      </w:pPr>
    </w:p>
    <w:p w14:paraId="61BA65A2" w14:textId="77777777" w:rsidR="005E5F35" w:rsidRPr="00940361" w:rsidRDefault="00FB1C87" w:rsidP="00710AFA">
      <w:pPr>
        <w:pStyle w:val="Heading1"/>
        <w:numPr>
          <w:ilvl w:val="0"/>
          <w:numId w:val="38"/>
        </w:numPr>
        <w:ind w:left="0" w:firstLine="0"/>
      </w:pPr>
      <w:bookmarkStart w:id="36" w:name="_Toc126652587"/>
      <w:bookmarkStart w:id="37" w:name="_Toc271917347"/>
      <w:r>
        <w:t>Network Drives</w:t>
      </w:r>
      <w:bookmarkEnd w:id="35"/>
      <w:bookmarkEnd w:id="36"/>
      <w:bookmarkEnd w:id="37"/>
      <w:r w:rsidR="009B64D6">
        <w:t xml:space="preserve"> </w:t>
      </w:r>
    </w:p>
    <w:p w14:paraId="46D9F44F" w14:textId="77777777" w:rsidR="00983B85" w:rsidRDefault="00983B85" w:rsidP="00224C36">
      <w:pPr>
        <w:rPr>
          <w:lang w:eastAsia="en-GB"/>
        </w:rPr>
      </w:pPr>
    </w:p>
    <w:p w14:paraId="327E493A" w14:textId="3E802316" w:rsidR="005E5F35" w:rsidRDefault="00111B94" w:rsidP="00224C36">
      <w:pPr>
        <w:rPr>
          <w:lang w:eastAsia="en-GB"/>
        </w:rPr>
      </w:pPr>
      <w:r>
        <w:rPr>
          <w:lang w:eastAsia="en-GB"/>
        </w:rPr>
        <w:t>Staff</w:t>
      </w:r>
      <w:r w:rsidR="005E5F35" w:rsidRPr="00940361">
        <w:rPr>
          <w:lang w:eastAsia="en-GB"/>
        </w:rPr>
        <w:t xml:space="preserve"> may be given access to </w:t>
      </w:r>
      <w:r w:rsidR="008637B6" w:rsidRPr="00940361">
        <w:rPr>
          <w:lang w:eastAsia="en-GB"/>
        </w:rPr>
        <w:t>several</w:t>
      </w:r>
      <w:r w:rsidR="005E5F35" w:rsidRPr="00940361">
        <w:rPr>
          <w:lang w:eastAsia="en-GB"/>
        </w:rPr>
        <w:t xml:space="preserve"> network drives (also known as </w:t>
      </w:r>
      <w:r w:rsidR="00DF0F63">
        <w:rPr>
          <w:lang w:eastAsia="en-GB"/>
        </w:rPr>
        <w:t>file</w:t>
      </w:r>
      <w:r w:rsidR="005E5F35" w:rsidRPr="00940361">
        <w:rPr>
          <w:lang w:eastAsia="en-GB"/>
        </w:rPr>
        <w:t xml:space="preserve"> shares). These drives (if allocated) must be used for the following purposes:</w:t>
      </w:r>
    </w:p>
    <w:p w14:paraId="2DE2F9C3" w14:textId="77777777" w:rsidR="007359E0" w:rsidRDefault="007359E0" w:rsidP="00224C36">
      <w:pPr>
        <w:rPr>
          <w:lang w:eastAsia="en-GB"/>
        </w:rPr>
      </w:pPr>
    </w:p>
    <w:p w14:paraId="77947C49" w14:textId="77777777" w:rsidR="005E5F35" w:rsidRDefault="005E5F35" w:rsidP="00224C36">
      <w:pPr>
        <w:numPr>
          <w:ilvl w:val="0"/>
          <w:numId w:val="24"/>
        </w:numPr>
        <w:rPr>
          <w:lang w:eastAsia="en-GB"/>
        </w:rPr>
      </w:pPr>
      <w:r w:rsidRPr="00940361">
        <w:rPr>
          <w:lang w:eastAsia="en-GB"/>
        </w:rPr>
        <w:t>P - contains various databases that staff may access.</w:t>
      </w:r>
      <w:r w:rsidR="00983B85">
        <w:rPr>
          <w:lang w:eastAsia="en-GB"/>
        </w:rPr>
        <w:t xml:space="preserve"> Files may not be written here</w:t>
      </w:r>
    </w:p>
    <w:p w14:paraId="3D33F2EC" w14:textId="77777777" w:rsidR="00983B85" w:rsidRPr="00940361" w:rsidRDefault="00983B85" w:rsidP="00224C36">
      <w:pPr>
        <w:rPr>
          <w:lang w:eastAsia="en-GB"/>
        </w:rPr>
      </w:pPr>
    </w:p>
    <w:p w14:paraId="0CFB0973" w14:textId="77777777" w:rsidR="005E5F35" w:rsidRDefault="005E5F35" w:rsidP="00224C36">
      <w:pPr>
        <w:numPr>
          <w:ilvl w:val="0"/>
          <w:numId w:val="24"/>
        </w:numPr>
        <w:rPr>
          <w:lang w:eastAsia="en-GB"/>
        </w:rPr>
      </w:pPr>
      <w:r w:rsidRPr="00940361">
        <w:rPr>
          <w:lang w:eastAsia="en-GB"/>
        </w:rPr>
        <w:t>W - contains various network software.</w:t>
      </w:r>
      <w:r w:rsidR="00983B85">
        <w:rPr>
          <w:lang w:eastAsia="en-GB"/>
        </w:rPr>
        <w:t xml:space="preserve"> Files may not be written here</w:t>
      </w:r>
    </w:p>
    <w:p w14:paraId="15A63FB8" w14:textId="77777777" w:rsidR="00983B85" w:rsidRPr="00940361" w:rsidRDefault="00983B85" w:rsidP="00224C36">
      <w:pPr>
        <w:rPr>
          <w:lang w:eastAsia="en-GB"/>
        </w:rPr>
      </w:pPr>
    </w:p>
    <w:p w14:paraId="25E73F80" w14:textId="77777777" w:rsidR="005E5F35" w:rsidRDefault="005E5F35" w:rsidP="00224C36">
      <w:pPr>
        <w:numPr>
          <w:ilvl w:val="0"/>
          <w:numId w:val="24"/>
        </w:numPr>
        <w:rPr>
          <w:lang w:eastAsia="en-GB"/>
        </w:rPr>
      </w:pPr>
      <w:r w:rsidRPr="00940361">
        <w:rPr>
          <w:lang w:eastAsia="en-GB"/>
        </w:rPr>
        <w:t xml:space="preserve">X - a shared repository of files for staff. The X drive is organised by department and team, is access-secured for each team and </w:t>
      </w:r>
      <w:r w:rsidR="00ED3D45">
        <w:rPr>
          <w:lang w:eastAsia="en-GB"/>
        </w:rPr>
        <w:t>all</w:t>
      </w:r>
      <w:r w:rsidRPr="00940361">
        <w:rPr>
          <w:lang w:eastAsia="en-GB"/>
        </w:rPr>
        <w:t xml:space="preserve"> work-rel</w:t>
      </w:r>
      <w:r w:rsidR="00983B85">
        <w:rPr>
          <w:lang w:eastAsia="en-GB"/>
        </w:rPr>
        <w:t>ated files must be stored here</w:t>
      </w:r>
    </w:p>
    <w:p w14:paraId="337BDA2E" w14:textId="77777777" w:rsidR="00983B85" w:rsidRPr="00940361" w:rsidRDefault="00983B85" w:rsidP="00224C36">
      <w:pPr>
        <w:rPr>
          <w:lang w:eastAsia="en-GB"/>
        </w:rPr>
      </w:pPr>
    </w:p>
    <w:p w14:paraId="316DF7E5" w14:textId="77777777" w:rsidR="005E5F35" w:rsidRDefault="005E5F35" w:rsidP="00224C36">
      <w:pPr>
        <w:numPr>
          <w:ilvl w:val="0"/>
          <w:numId w:val="24"/>
        </w:numPr>
        <w:rPr>
          <w:lang w:eastAsia="en-GB"/>
        </w:rPr>
      </w:pPr>
      <w:r w:rsidRPr="00940361">
        <w:rPr>
          <w:lang w:eastAsia="en-GB"/>
        </w:rPr>
        <w:t>Y and Z - contain users personal network profiles and should not be a</w:t>
      </w:r>
      <w:r w:rsidR="00983B85">
        <w:rPr>
          <w:lang w:eastAsia="en-GB"/>
        </w:rPr>
        <w:t>ccessed or modified in any way</w:t>
      </w:r>
    </w:p>
    <w:p w14:paraId="62CBD638" w14:textId="77777777" w:rsidR="00983B85" w:rsidRPr="00940361" w:rsidRDefault="00983B85" w:rsidP="00224C36">
      <w:pPr>
        <w:rPr>
          <w:lang w:eastAsia="en-GB"/>
        </w:rPr>
      </w:pPr>
    </w:p>
    <w:p w14:paraId="40E60DDE" w14:textId="77777777" w:rsidR="005E5F35" w:rsidRDefault="0095370C" w:rsidP="00224C36">
      <w:pPr>
        <w:rPr>
          <w:lang w:eastAsia="en-GB"/>
        </w:rPr>
      </w:pPr>
      <w:r w:rsidRPr="00940361">
        <w:rPr>
          <w:lang w:eastAsia="en-GB"/>
        </w:rPr>
        <w:t>These</w:t>
      </w:r>
      <w:r w:rsidR="005E5F35" w:rsidRPr="00940361">
        <w:rPr>
          <w:lang w:eastAsia="en-GB"/>
        </w:rPr>
        <w:t xml:space="preserve"> network drives are backed up </w:t>
      </w:r>
      <w:r w:rsidR="00983B85">
        <w:rPr>
          <w:lang w:eastAsia="en-GB"/>
        </w:rPr>
        <w:t xml:space="preserve">by the </w:t>
      </w:r>
      <w:r w:rsidR="007359E0">
        <w:rPr>
          <w:lang w:eastAsia="en-GB"/>
        </w:rPr>
        <w:t>T</w:t>
      </w:r>
      <w:r w:rsidR="00983B85">
        <w:rPr>
          <w:lang w:eastAsia="en-GB"/>
        </w:rPr>
        <w:t xml:space="preserve">echnical </w:t>
      </w:r>
      <w:r w:rsidR="007359E0">
        <w:rPr>
          <w:lang w:eastAsia="en-GB"/>
        </w:rPr>
        <w:t>S</w:t>
      </w:r>
      <w:r w:rsidR="00983B85">
        <w:rPr>
          <w:lang w:eastAsia="en-GB"/>
        </w:rPr>
        <w:t xml:space="preserve">upport </w:t>
      </w:r>
      <w:r w:rsidR="00F072A1">
        <w:rPr>
          <w:lang w:eastAsia="en-GB"/>
        </w:rPr>
        <w:t>t</w:t>
      </w:r>
      <w:r w:rsidR="00983B85">
        <w:rPr>
          <w:lang w:eastAsia="en-GB"/>
        </w:rPr>
        <w:t>eam. I</w:t>
      </w:r>
      <w:r w:rsidR="005E5F35" w:rsidRPr="00940361">
        <w:rPr>
          <w:lang w:eastAsia="en-GB"/>
        </w:rPr>
        <w:t xml:space="preserve">t is not necessary for </w:t>
      </w:r>
      <w:r w:rsidR="00ED3D45">
        <w:rPr>
          <w:lang w:eastAsia="en-GB"/>
        </w:rPr>
        <w:t>users</w:t>
      </w:r>
      <w:r w:rsidR="005E5F35" w:rsidRPr="00940361">
        <w:rPr>
          <w:lang w:eastAsia="en-GB"/>
        </w:rPr>
        <w:t xml:space="preserve"> to make </w:t>
      </w:r>
      <w:r w:rsidR="00ED3D45">
        <w:rPr>
          <w:lang w:eastAsia="en-GB"/>
        </w:rPr>
        <w:t>thei</w:t>
      </w:r>
      <w:r w:rsidR="005E5F35" w:rsidRPr="00940361">
        <w:rPr>
          <w:lang w:eastAsia="en-GB"/>
        </w:rPr>
        <w:t>r own backups.</w:t>
      </w:r>
    </w:p>
    <w:p w14:paraId="54AECA39" w14:textId="77777777" w:rsidR="00B41C0D" w:rsidRDefault="005E5F35" w:rsidP="009B64D6">
      <w:pPr>
        <w:rPr>
          <w:lang w:eastAsia="en-GB"/>
        </w:rPr>
      </w:pPr>
      <w:r w:rsidRPr="00940361">
        <w:rPr>
          <w:lang w:eastAsia="en-GB"/>
        </w:rPr>
        <w:br/>
        <w:t>Locations not listed above, including the desktop, may be deleted without warning and are not backed up.</w:t>
      </w:r>
    </w:p>
    <w:p w14:paraId="5090DEF9" w14:textId="77777777" w:rsidR="00773560" w:rsidRDefault="00773560" w:rsidP="009B64D6">
      <w:pPr>
        <w:rPr>
          <w:lang w:eastAsia="en-GB"/>
        </w:rPr>
      </w:pPr>
    </w:p>
    <w:p w14:paraId="60C6D05F" w14:textId="77777777" w:rsidR="00773560" w:rsidRDefault="00773560" w:rsidP="00710AFA">
      <w:pPr>
        <w:pStyle w:val="Heading1"/>
        <w:numPr>
          <w:ilvl w:val="0"/>
          <w:numId w:val="38"/>
        </w:numPr>
        <w:ind w:left="0" w:firstLine="0"/>
      </w:pPr>
      <w:bookmarkStart w:id="38" w:name="_Toc56180212"/>
      <w:bookmarkStart w:id="39" w:name="_Toc126652588"/>
      <w:bookmarkStart w:id="40" w:name="_Toc1603499057"/>
      <w:r>
        <w:t>Microsoft 365</w:t>
      </w:r>
      <w:bookmarkEnd w:id="38"/>
      <w:bookmarkEnd w:id="39"/>
      <w:bookmarkEnd w:id="40"/>
    </w:p>
    <w:p w14:paraId="4634A527" w14:textId="77777777" w:rsidR="00773560" w:rsidRDefault="00773560" w:rsidP="00773560">
      <w:pPr>
        <w:rPr>
          <w:lang w:eastAsia="en-GB"/>
        </w:rPr>
      </w:pPr>
    </w:p>
    <w:p w14:paraId="6CB09E6F" w14:textId="77777777" w:rsidR="00773560" w:rsidRDefault="00773560" w:rsidP="00773560">
      <w:pPr>
        <w:rPr>
          <w:lang w:eastAsia="en-GB"/>
        </w:rPr>
      </w:pPr>
      <w:r>
        <w:rPr>
          <w:lang w:eastAsia="en-GB"/>
        </w:rPr>
        <w:t xml:space="preserve">Students and staff have access to Microsoft 365 cloud services which includes cloud storage (OneDrive), collaboration and communication tools (Teams and SharePoint etc.) and Office applications (Word, Excel, Outlook etc.). These cloud services can be accessed </w:t>
      </w:r>
      <w:r w:rsidR="006B03DF">
        <w:rPr>
          <w:lang w:eastAsia="en-GB"/>
        </w:rPr>
        <w:t xml:space="preserve">using network sign-in details </w:t>
      </w:r>
      <w:r>
        <w:rPr>
          <w:lang w:eastAsia="en-GB"/>
        </w:rPr>
        <w:t>from an internet browser</w:t>
      </w:r>
      <w:r w:rsidR="006B03DF">
        <w:rPr>
          <w:lang w:eastAsia="en-GB"/>
        </w:rPr>
        <w:t xml:space="preserve"> (</w:t>
      </w:r>
      <w:r>
        <w:rPr>
          <w:lang w:eastAsia="en-GB"/>
        </w:rPr>
        <w:t>Microsoft recommends using Edge Chromium or Google Chrome</w:t>
      </w:r>
      <w:r w:rsidR="006B03DF">
        <w:rPr>
          <w:lang w:eastAsia="en-GB"/>
        </w:rPr>
        <w:t>)</w:t>
      </w:r>
      <w:r w:rsidR="00ED3D45">
        <w:rPr>
          <w:lang w:eastAsia="en-GB"/>
        </w:rPr>
        <w:t>,</w:t>
      </w:r>
      <w:r w:rsidR="00511995">
        <w:rPr>
          <w:lang w:eastAsia="en-GB"/>
        </w:rPr>
        <w:t xml:space="preserve"> or from a desktop application</w:t>
      </w:r>
      <w:r>
        <w:rPr>
          <w:lang w:eastAsia="en-GB"/>
        </w:rPr>
        <w:t xml:space="preserve">. </w:t>
      </w:r>
    </w:p>
    <w:p w14:paraId="4EBAFD49" w14:textId="77777777" w:rsidR="00773560" w:rsidRDefault="00773560" w:rsidP="00773560">
      <w:pPr>
        <w:rPr>
          <w:lang w:eastAsia="en-GB"/>
        </w:rPr>
      </w:pPr>
    </w:p>
    <w:p w14:paraId="7693C830" w14:textId="77777777" w:rsidR="00773560" w:rsidRDefault="00773560" w:rsidP="00773560">
      <w:pPr>
        <w:rPr>
          <w:lang w:eastAsia="en-GB"/>
        </w:rPr>
      </w:pPr>
      <w:r>
        <w:rPr>
          <w:lang w:eastAsia="en-GB"/>
        </w:rPr>
        <w:t xml:space="preserve">Data stored in the cloud is </w:t>
      </w:r>
      <w:r w:rsidR="00511995">
        <w:rPr>
          <w:lang w:eastAsia="en-GB"/>
        </w:rPr>
        <w:t xml:space="preserve">at the risk of the owner and is </w:t>
      </w:r>
      <w:r>
        <w:rPr>
          <w:lang w:eastAsia="en-GB"/>
        </w:rPr>
        <w:t>not backed up by RNC</w:t>
      </w:r>
      <w:r w:rsidR="00511995">
        <w:rPr>
          <w:lang w:eastAsia="en-GB"/>
        </w:rPr>
        <w:t>. T</w:t>
      </w:r>
      <w:r>
        <w:rPr>
          <w:lang w:eastAsia="en-GB"/>
        </w:rPr>
        <w:t>o allow users the ability to restore files themselves, Microsoft has built a Recycle Bin into OneDrive and Teams. Files that are deleted from OneDrive or Teams reside here for 9</w:t>
      </w:r>
      <w:r w:rsidR="005A42E6">
        <w:rPr>
          <w:lang w:eastAsia="en-GB"/>
        </w:rPr>
        <w:t>0</w:t>
      </w:r>
      <w:r>
        <w:rPr>
          <w:lang w:eastAsia="en-GB"/>
        </w:rPr>
        <w:t xml:space="preserve"> days and can be restored by the user at any point during that 9</w:t>
      </w:r>
      <w:r w:rsidR="005A42E6">
        <w:rPr>
          <w:lang w:eastAsia="en-GB"/>
        </w:rPr>
        <w:t>0</w:t>
      </w:r>
      <w:r>
        <w:rPr>
          <w:lang w:eastAsia="en-GB"/>
        </w:rPr>
        <w:t>-day period</w:t>
      </w:r>
      <w:r w:rsidR="00ED3D45">
        <w:rPr>
          <w:lang w:eastAsia="en-GB"/>
        </w:rPr>
        <w:t>;</w:t>
      </w:r>
      <w:r>
        <w:rPr>
          <w:lang w:eastAsia="en-GB"/>
        </w:rPr>
        <w:t xml:space="preserve"> after this </w:t>
      </w:r>
      <w:r w:rsidR="003F27EF">
        <w:rPr>
          <w:lang w:eastAsia="en-GB"/>
        </w:rPr>
        <w:t>period,</w:t>
      </w:r>
      <w:r>
        <w:rPr>
          <w:lang w:eastAsia="en-GB"/>
        </w:rPr>
        <w:t xml:space="preserve"> they are automatically deleted. </w:t>
      </w:r>
    </w:p>
    <w:p w14:paraId="1E73BE25" w14:textId="77777777" w:rsidR="00773560" w:rsidRDefault="00773560" w:rsidP="00773560">
      <w:pPr>
        <w:rPr>
          <w:lang w:eastAsia="en-GB"/>
        </w:rPr>
      </w:pPr>
    </w:p>
    <w:p w14:paraId="595249B6" w14:textId="77777777" w:rsidR="00773560" w:rsidRPr="004A555C" w:rsidRDefault="00773560" w:rsidP="00773560">
      <w:pPr>
        <w:rPr>
          <w:lang w:eastAsia="en-GB"/>
        </w:rPr>
      </w:pPr>
      <w:r>
        <w:rPr>
          <w:lang w:eastAsia="en-GB"/>
        </w:rPr>
        <w:lastRenderedPageBreak/>
        <w:t>Guidance on how to access these systems will be provided on request by the Technical Support team.</w:t>
      </w:r>
    </w:p>
    <w:p w14:paraId="44E2B4C4" w14:textId="77777777" w:rsidR="00A62EE7" w:rsidRDefault="00A62EE7" w:rsidP="006B6563"/>
    <w:p w14:paraId="673CB625" w14:textId="30F51383" w:rsidR="00664628" w:rsidRDefault="00664628" w:rsidP="00EC2C52">
      <w:pPr>
        <w:pStyle w:val="Heading1"/>
        <w:numPr>
          <w:ilvl w:val="0"/>
          <w:numId w:val="38"/>
        </w:numPr>
        <w:ind w:left="0" w:firstLine="0"/>
      </w:pPr>
      <w:bookmarkStart w:id="41" w:name="_Toc1290921453"/>
      <w:bookmarkStart w:id="42" w:name="_Toc56180213"/>
      <w:bookmarkStart w:id="43" w:name="_Toc126652589"/>
      <w:r>
        <w:t>Use of recording devices at RNC</w:t>
      </w:r>
      <w:bookmarkEnd w:id="41"/>
    </w:p>
    <w:p w14:paraId="22256E7C" w14:textId="77777777" w:rsidR="00EE1A6B" w:rsidRPr="00EC2C52" w:rsidRDefault="00EE1A6B" w:rsidP="00EE1A6B"/>
    <w:p w14:paraId="1F249EA2" w14:textId="0BA0C969" w:rsidR="00664628" w:rsidRDefault="00664628" w:rsidP="74C8CED2">
      <w:pPr>
        <w:rPr>
          <w:rFonts w:cs="Arial"/>
        </w:rPr>
      </w:pPr>
      <w:r w:rsidRPr="24666FCB">
        <w:rPr>
          <w:rFonts w:cs="Arial"/>
        </w:rPr>
        <w:t>RNC understand</w:t>
      </w:r>
      <w:r w:rsidR="7895C8B2" w:rsidRPr="24666FCB">
        <w:rPr>
          <w:rFonts w:cs="Arial"/>
        </w:rPr>
        <w:t>s</w:t>
      </w:r>
      <w:r w:rsidRPr="24666FCB">
        <w:rPr>
          <w:rFonts w:cs="Arial"/>
        </w:rPr>
        <w:t xml:space="preserve"> how useful recording devices can be for note taking</w:t>
      </w:r>
      <w:r w:rsidR="30FCAAC1" w:rsidRPr="24666FCB">
        <w:rPr>
          <w:rFonts w:cs="Arial"/>
        </w:rPr>
        <w:t xml:space="preserve"> </w:t>
      </w:r>
      <w:r w:rsidR="43F7A40B" w:rsidRPr="24666FCB">
        <w:rPr>
          <w:rFonts w:cs="Arial"/>
        </w:rPr>
        <w:t xml:space="preserve">but </w:t>
      </w:r>
      <w:r w:rsidR="4CB4E90E" w:rsidRPr="24666FCB">
        <w:rPr>
          <w:rFonts w:cs="Arial"/>
        </w:rPr>
        <w:t xml:space="preserve">must </w:t>
      </w:r>
      <w:r w:rsidRPr="24666FCB">
        <w:rPr>
          <w:rFonts w:cs="Arial"/>
        </w:rPr>
        <w:t>ensure that these devices are not misused. Although it is not illegal to use a voice recorder to record someone without permission</w:t>
      </w:r>
      <w:r w:rsidR="264004C6" w:rsidRPr="24666FCB">
        <w:rPr>
          <w:rFonts w:cs="Arial"/>
        </w:rPr>
        <w:t>, i</w:t>
      </w:r>
      <w:r w:rsidRPr="24666FCB">
        <w:rPr>
          <w:rFonts w:cs="Arial"/>
        </w:rPr>
        <w:t xml:space="preserve">t is illegal to share the recording or edit it. </w:t>
      </w:r>
      <w:r w:rsidR="00A0DA98" w:rsidRPr="24666FCB">
        <w:rPr>
          <w:rFonts w:cs="Arial"/>
        </w:rPr>
        <w:t>I</w:t>
      </w:r>
      <w:r w:rsidR="7A319913" w:rsidRPr="24666FCB">
        <w:rPr>
          <w:rFonts w:cs="Arial"/>
        </w:rPr>
        <w:t>t is RNCs</w:t>
      </w:r>
      <w:r w:rsidRPr="24666FCB">
        <w:rPr>
          <w:rFonts w:cs="Arial"/>
        </w:rPr>
        <w:t xml:space="preserve"> policy that </w:t>
      </w:r>
      <w:r w:rsidR="767BB25A" w:rsidRPr="24666FCB">
        <w:rPr>
          <w:rFonts w:cs="Arial"/>
        </w:rPr>
        <w:t>p</w:t>
      </w:r>
      <w:r w:rsidRPr="24666FCB">
        <w:rPr>
          <w:rFonts w:cs="Arial"/>
        </w:rPr>
        <w:t xml:space="preserve">ermission </w:t>
      </w:r>
      <w:r w:rsidR="0DA9FD42" w:rsidRPr="24666FCB">
        <w:rPr>
          <w:rFonts w:cs="Arial"/>
        </w:rPr>
        <w:t xml:space="preserve">must be confirmed </w:t>
      </w:r>
      <w:r w:rsidRPr="24666FCB">
        <w:rPr>
          <w:rFonts w:cs="Arial"/>
        </w:rPr>
        <w:t xml:space="preserve">before recording. If </w:t>
      </w:r>
      <w:r w:rsidR="5FDDEBC0" w:rsidRPr="24666FCB">
        <w:rPr>
          <w:rFonts w:cs="Arial"/>
        </w:rPr>
        <w:t>the recording is to be shared with others, it is the responsibility of the indiv</w:t>
      </w:r>
      <w:r w:rsidR="73C57CBD" w:rsidRPr="24666FCB">
        <w:rPr>
          <w:rFonts w:cs="Arial"/>
        </w:rPr>
        <w:t>i</w:t>
      </w:r>
      <w:r w:rsidR="5FDDEBC0" w:rsidRPr="24666FCB">
        <w:rPr>
          <w:rFonts w:cs="Arial"/>
        </w:rPr>
        <w:t>dual making the recording, to obtain</w:t>
      </w:r>
      <w:r w:rsidRPr="24666FCB">
        <w:rPr>
          <w:rFonts w:cs="Arial"/>
        </w:rPr>
        <w:t xml:space="preserve"> permission from those involved in the recording. </w:t>
      </w:r>
      <w:r w:rsidR="1024E84C" w:rsidRPr="24666FCB">
        <w:rPr>
          <w:rFonts w:cs="Arial"/>
        </w:rPr>
        <w:t xml:space="preserve">Recordings must not be uploaded to </w:t>
      </w:r>
      <w:r w:rsidRPr="24666FCB">
        <w:rPr>
          <w:rFonts w:cs="Arial"/>
        </w:rPr>
        <w:t xml:space="preserve"> social media channels or share</w:t>
      </w:r>
      <w:r w:rsidR="2D6544A3" w:rsidRPr="24666FCB">
        <w:rPr>
          <w:rFonts w:cs="Arial"/>
        </w:rPr>
        <w:t>d</w:t>
      </w:r>
      <w:r w:rsidRPr="24666FCB">
        <w:rPr>
          <w:rFonts w:cs="Arial"/>
        </w:rPr>
        <w:t xml:space="preserve"> using email or file sharing facilities without written consent.   </w:t>
      </w:r>
    </w:p>
    <w:p w14:paraId="2D82160C" w14:textId="77777777" w:rsidR="00373F3A" w:rsidRDefault="00373F3A" w:rsidP="00664628">
      <w:pPr>
        <w:rPr>
          <w:rFonts w:cs="Arial"/>
          <w:b/>
          <w:bCs/>
          <w:szCs w:val="24"/>
        </w:rPr>
      </w:pPr>
    </w:p>
    <w:p w14:paraId="5316666F" w14:textId="3DFDBC5C" w:rsidR="006F05F5" w:rsidRPr="006F05F5" w:rsidRDefault="006F05F5" w:rsidP="006F05F5">
      <w:pPr>
        <w:pStyle w:val="Heading1"/>
        <w:numPr>
          <w:ilvl w:val="0"/>
          <w:numId w:val="38"/>
        </w:numPr>
        <w:ind w:left="0" w:firstLine="0"/>
      </w:pPr>
      <w:bookmarkStart w:id="44" w:name="_Toc112501096"/>
      <w:r>
        <w:t>Recording of evidence for couse work</w:t>
      </w:r>
      <w:bookmarkEnd w:id="44"/>
    </w:p>
    <w:p w14:paraId="348FBFE2" w14:textId="77777777" w:rsidR="0068318B" w:rsidRPr="006F05F5" w:rsidRDefault="0068318B" w:rsidP="006F05F5">
      <w:pPr>
        <w:ind w:left="360"/>
        <w:rPr>
          <w:rFonts w:cs="Arial"/>
          <w:szCs w:val="24"/>
        </w:rPr>
      </w:pPr>
    </w:p>
    <w:p w14:paraId="5388C27F" w14:textId="62F93401" w:rsidR="00664628" w:rsidRDefault="00664628" w:rsidP="74C8CED2">
      <w:pPr>
        <w:rPr>
          <w:rFonts w:cs="Arial"/>
        </w:rPr>
      </w:pPr>
      <w:r w:rsidRPr="24666FCB">
        <w:rPr>
          <w:rFonts w:cs="Arial"/>
        </w:rPr>
        <w:t xml:space="preserve">Many qualifications allow </w:t>
      </w:r>
      <w:r w:rsidR="6BA9E4A2" w:rsidRPr="24666FCB">
        <w:rPr>
          <w:rFonts w:cs="Arial"/>
        </w:rPr>
        <w:t xml:space="preserve">recordings to be used as </w:t>
      </w:r>
      <w:r w:rsidRPr="24666FCB">
        <w:rPr>
          <w:rFonts w:cs="Arial"/>
        </w:rPr>
        <w:t xml:space="preserve">evidence. When this is needed the student must always be made aware that they are being recorded and that </w:t>
      </w:r>
      <w:r w:rsidR="64B5D2B5" w:rsidRPr="24666FCB">
        <w:rPr>
          <w:rFonts w:cs="Arial"/>
        </w:rPr>
        <w:t>the recording</w:t>
      </w:r>
      <w:r w:rsidRPr="24666FCB">
        <w:rPr>
          <w:rFonts w:cs="Arial"/>
        </w:rPr>
        <w:t xml:space="preserve"> may be asked for by the exam board.  </w:t>
      </w:r>
    </w:p>
    <w:p w14:paraId="409A6604" w14:textId="77777777" w:rsidR="00664628" w:rsidRDefault="00664628" w:rsidP="00664628">
      <w:pPr>
        <w:rPr>
          <w:rFonts w:cs="Arial"/>
          <w:szCs w:val="24"/>
        </w:rPr>
      </w:pPr>
    </w:p>
    <w:p w14:paraId="7E488629" w14:textId="76A8A895" w:rsidR="00664628" w:rsidRDefault="00664628" w:rsidP="0068318B">
      <w:pPr>
        <w:pStyle w:val="Heading1"/>
        <w:numPr>
          <w:ilvl w:val="0"/>
          <w:numId w:val="38"/>
        </w:numPr>
        <w:ind w:left="0" w:firstLine="0"/>
      </w:pPr>
      <w:bookmarkStart w:id="45" w:name="_Toc1293597621"/>
      <w:r>
        <w:t>Use of photographs, images and videos at RNC</w:t>
      </w:r>
      <w:bookmarkEnd w:id="45"/>
    </w:p>
    <w:p w14:paraId="75BA06F3" w14:textId="77777777" w:rsidR="007C7169" w:rsidRPr="001804AD" w:rsidRDefault="007C7169" w:rsidP="007C7169"/>
    <w:p w14:paraId="3F4FC383" w14:textId="4570CB18" w:rsidR="00664628" w:rsidRDefault="00664628" w:rsidP="74C8CED2">
      <w:pPr>
        <w:rPr>
          <w:rFonts w:cs="Arial"/>
        </w:rPr>
      </w:pPr>
      <w:r w:rsidRPr="24666FCB">
        <w:rPr>
          <w:rFonts w:cs="Arial"/>
        </w:rPr>
        <w:t>RNC understand</w:t>
      </w:r>
      <w:r w:rsidR="06F15E49" w:rsidRPr="24666FCB">
        <w:rPr>
          <w:rFonts w:cs="Arial"/>
        </w:rPr>
        <w:t>s</w:t>
      </w:r>
      <w:r w:rsidRPr="24666FCB">
        <w:rPr>
          <w:rFonts w:cs="Arial"/>
        </w:rPr>
        <w:t xml:space="preserve"> that photographs, images and videos are used to market the College and to create memories of special moments. The College do</w:t>
      </w:r>
      <w:r w:rsidR="4963E61C" w:rsidRPr="24666FCB">
        <w:rPr>
          <w:rFonts w:cs="Arial"/>
        </w:rPr>
        <w:t>es</w:t>
      </w:r>
      <w:r w:rsidRPr="24666FCB">
        <w:rPr>
          <w:rFonts w:cs="Arial"/>
        </w:rPr>
        <w:t xml:space="preserve"> not want these to be misused. Therefore the College policy is that permission </w:t>
      </w:r>
      <w:r w:rsidR="179F38CA" w:rsidRPr="24666FCB">
        <w:rPr>
          <w:rFonts w:cs="Arial"/>
        </w:rPr>
        <w:t xml:space="preserve">must be confirmed </w:t>
      </w:r>
      <w:r w:rsidRPr="24666FCB">
        <w:rPr>
          <w:rFonts w:cs="Arial"/>
        </w:rPr>
        <w:t xml:space="preserve">before taking photographs, videos or using images.  </w:t>
      </w:r>
    </w:p>
    <w:p w14:paraId="1F328939" w14:textId="77777777" w:rsidR="0068318B" w:rsidRDefault="0068318B" w:rsidP="74C8CED2">
      <w:pPr>
        <w:rPr>
          <w:rFonts w:cs="Arial"/>
        </w:rPr>
      </w:pPr>
    </w:p>
    <w:p w14:paraId="77F4F284" w14:textId="4510862C" w:rsidR="00664628" w:rsidRDefault="33121CA3" w:rsidP="37C1FB03">
      <w:pPr>
        <w:rPr>
          <w:rFonts w:cs="Arial"/>
        </w:rPr>
      </w:pPr>
      <w:r w:rsidRPr="24666FCB">
        <w:rPr>
          <w:rFonts w:cs="Arial"/>
        </w:rPr>
        <w:t>P</w:t>
      </w:r>
      <w:r w:rsidR="00664628" w:rsidRPr="24666FCB">
        <w:rPr>
          <w:rFonts w:cs="Arial"/>
        </w:rPr>
        <w:t xml:space="preserve">hotographs or videos </w:t>
      </w:r>
      <w:r w:rsidR="0B65AB85" w:rsidRPr="24666FCB">
        <w:rPr>
          <w:rFonts w:cs="Arial"/>
        </w:rPr>
        <w:t xml:space="preserve">must not be taken </w:t>
      </w:r>
      <w:r w:rsidR="00664628" w:rsidRPr="24666FCB">
        <w:rPr>
          <w:rFonts w:cs="Arial"/>
        </w:rPr>
        <w:t>without permission of those within the photograph or video</w:t>
      </w:r>
      <w:r w:rsidR="0068318B">
        <w:rPr>
          <w:rFonts w:cs="Arial"/>
        </w:rPr>
        <w:t xml:space="preserve">. </w:t>
      </w:r>
      <w:r w:rsidR="4DA453BE" w:rsidRPr="73BA6A09">
        <w:rPr>
          <w:rFonts w:cs="Arial"/>
        </w:rPr>
        <w:t>S</w:t>
      </w:r>
      <w:r w:rsidR="00664628" w:rsidRPr="73BA6A09">
        <w:rPr>
          <w:rFonts w:cs="Arial"/>
        </w:rPr>
        <w:t xml:space="preserve">eparate permission </w:t>
      </w:r>
      <w:r w:rsidR="7DB75B96" w:rsidRPr="73BA6A09">
        <w:rPr>
          <w:rFonts w:cs="Arial"/>
        </w:rPr>
        <w:t xml:space="preserve">must be confirmed </w:t>
      </w:r>
      <w:r w:rsidR="00664628" w:rsidRPr="73BA6A09">
        <w:rPr>
          <w:rFonts w:cs="Arial"/>
        </w:rPr>
        <w:t>before posting and/or sharing photographs, videos or images. </w:t>
      </w:r>
      <w:r w:rsidR="0FB1AFAC" w:rsidRPr="37C1FB03">
        <w:rPr>
          <w:rFonts w:cs="Arial"/>
        </w:rPr>
        <w:t>T</w:t>
      </w:r>
      <w:r w:rsidR="1D9B8745" w:rsidRPr="37C1FB03">
        <w:rPr>
          <w:rFonts w:cs="Arial"/>
        </w:rPr>
        <w:t xml:space="preserve">hose </w:t>
      </w:r>
      <w:r w:rsidR="00664628" w:rsidRPr="37C1FB03">
        <w:rPr>
          <w:rFonts w:cs="Arial"/>
        </w:rPr>
        <w:t>shar</w:t>
      </w:r>
      <w:r w:rsidR="09A13C6D" w:rsidRPr="37C1FB03">
        <w:rPr>
          <w:rFonts w:cs="Arial"/>
        </w:rPr>
        <w:t>ing</w:t>
      </w:r>
      <w:r w:rsidR="00664628" w:rsidRPr="37C1FB03">
        <w:rPr>
          <w:rFonts w:cs="Arial"/>
        </w:rPr>
        <w:t xml:space="preserve"> photographs, images and videos must ensure that these can</w:t>
      </w:r>
      <w:r w:rsidR="7743E5FC" w:rsidRPr="37C1FB03">
        <w:rPr>
          <w:rFonts w:cs="Arial"/>
        </w:rPr>
        <w:t>no</w:t>
      </w:r>
      <w:r w:rsidR="59865452" w:rsidRPr="37C1FB03">
        <w:rPr>
          <w:rFonts w:cs="Arial"/>
        </w:rPr>
        <w:t xml:space="preserve">t be re-shared or edited. </w:t>
      </w:r>
    </w:p>
    <w:p w14:paraId="3A3D3B16" w14:textId="77777777" w:rsidR="0068318B" w:rsidRDefault="0068318B" w:rsidP="37C1FB03">
      <w:pPr>
        <w:rPr>
          <w:rFonts w:cs="Arial"/>
        </w:rPr>
      </w:pPr>
    </w:p>
    <w:p w14:paraId="30C2D28D" w14:textId="03291538" w:rsidR="0029520E" w:rsidRDefault="428F8409" w:rsidP="1788D7A0">
      <w:pPr>
        <w:rPr>
          <w:rFonts w:cs="Arial"/>
        </w:rPr>
      </w:pPr>
      <w:r w:rsidRPr="37C1FB03">
        <w:rPr>
          <w:rFonts w:eastAsia="Arial" w:cs="Arial"/>
          <w:color w:val="212121"/>
          <w:szCs w:val="24"/>
        </w:rPr>
        <w:t xml:space="preserve">Only official </w:t>
      </w:r>
      <w:r w:rsidR="004349DB">
        <w:rPr>
          <w:rFonts w:eastAsia="Arial" w:cs="Arial"/>
          <w:color w:val="212121"/>
          <w:szCs w:val="24"/>
        </w:rPr>
        <w:t xml:space="preserve">RNC </w:t>
      </w:r>
      <w:r w:rsidRPr="37C1FB03">
        <w:rPr>
          <w:rFonts w:eastAsia="Arial" w:cs="Arial"/>
          <w:color w:val="212121"/>
          <w:szCs w:val="24"/>
        </w:rPr>
        <w:t>social media accounts are to be used to share photographs, images and videos</w:t>
      </w:r>
      <w:r w:rsidR="0068318B">
        <w:rPr>
          <w:rFonts w:eastAsia="Arial" w:cs="Arial"/>
          <w:color w:val="212121"/>
          <w:szCs w:val="24"/>
        </w:rPr>
        <w:t xml:space="preserve">. </w:t>
      </w:r>
      <w:r w:rsidR="42A2CCAB" w:rsidRPr="37C1FB03">
        <w:rPr>
          <w:rFonts w:cs="Arial"/>
        </w:rPr>
        <w:t>S</w:t>
      </w:r>
      <w:r w:rsidR="00664628" w:rsidRPr="37C1FB03">
        <w:rPr>
          <w:rFonts w:cs="Arial"/>
        </w:rPr>
        <w:t xml:space="preserve">ocial media settings </w:t>
      </w:r>
      <w:r w:rsidR="03BED82B" w:rsidRPr="37C1FB03">
        <w:rPr>
          <w:rFonts w:cs="Arial"/>
        </w:rPr>
        <w:t xml:space="preserve">must be </w:t>
      </w:r>
      <w:r w:rsidR="00664628" w:rsidRPr="37C1FB03">
        <w:rPr>
          <w:rFonts w:cs="Arial"/>
        </w:rPr>
        <w:t>kept private so that others cannot share or edit posts. </w:t>
      </w:r>
    </w:p>
    <w:p w14:paraId="4817B743" w14:textId="77777777" w:rsidR="000C3BBB" w:rsidRDefault="000C3BBB" w:rsidP="1788D7A0">
      <w:pPr>
        <w:rPr>
          <w:rFonts w:cs="Arial"/>
        </w:rPr>
      </w:pPr>
    </w:p>
    <w:p w14:paraId="7D5E0DC2" w14:textId="7A9292B8" w:rsidR="00664628" w:rsidRDefault="000C3BBB" w:rsidP="00664628">
      <w:pPr>
        <w:rPr>
          <w:rFonts w:cs="Arial"/>
          <w:szCs w:val="24"/>
        </w:rPr>
      </w:pPr>
      <w:r w:rsidRPr="000C3BBB">
        <w:rPr>
          <w:rFonts w:cs="Arial"/>
          <w:szCs w:val="24"/>
        </w:rPr>
        <w:t>C</w:t>
      </w:r>
      <w:r w:rsidRPr="000C3BBB">
        <w:rPr>
          <w:rStyle w:val="cf01"/>
          <w:rFonts w:ascii="Arial" w:hAnsi="Arial" w:cs="Arial"/>
          <w:sz w:val="24"/>
          <w:szCs w:val="24"/>
        </w:rPr>
        <w:t>onsent permissions are received by residential staff at either NSC or when the student starts at college, and the information is shared with Marketing and Communications. Hard copies are kept in student files in halls, and students/parents of u18s can retract consent at any given time if they feel the need to</w:t>
      </w:r>
      <w:r w:rsidR="00664628" w:rsidRPr="000C3BBB">
        <w:rPr>
          <w:rFonts w:cs="Arial"/>
          <w:szCs w:val="24"/>
        </w:rPr>
        <w:t xml:space="preserve"> </w:t>
      </w:r>
    </w:p>
    <w:p w14:paraId="1F2CD596" w14:textId="77777777" w:rsidR="0068318B" w:rsidRDefault="0068318B" w:rsidP="00664628">
      <w:pPr>
        <w:rPr>
          <w:rFonts w:cs="Arial"/>
          <w:szCs w:val="24"/>
        </w:rPr>
      </w:pPr>
    </w:p>
    <w:p w14:paraId="1C42B8E0" w14:textId="07FB08F1" w:rsidR="00664628" w:rsidRDefault="00664628" w:rsidP="0068318B">
      <w:pPr>
        <w:pStyle w:val="Heading1"/>
        <w:numPr>
          <w:ilvl w:val="0"/>
          <w:numId w:val="38"/>
        </w:numPr>
        <w:ind w:left="0" w:firstLine="0"/>
      </w:pPr>
      <w:bookmarkStart w:id="46" w:name="_Toc610105314"/>
      <w:r>
        <w:t>Photographs and video evidence for coursework</w:t>
      </w:r>
      <w:bookmarkEnd w:id="46"/>
    </w:p>
    <w:p w14:paraId="11DF9D3F" w14:textId="77777777" w:rsidR="007C7169" w:rsidRDefault="007C7169" w:rsidP="00057A28"/>
    <w:p w14:paraId="24BB97F4" w14:textId="058F7F59" w:rsidR="00057A28" w:rsidRDefault="00057A28" w:rsidP="00057A28">
      <w:r>
        <w:t xml:space="preserve">Many qualifications allow for such evidence to be used. When this is needed the student must always be aware that they are being videoed or photographed and that this evidence may be asked for by the exam board. </w:t>
      </w:r>
    </w:p>
    <w:p w14:paraId="5D615B91" w14:textId="77777777" w:rsidR="007C7169" w:rsidRDefault="007C7169" w:rsidP="00057A28"/>
    <w:p w14:paraId="4E917248" w14:textId="46465D1F" w:rsidR="006F05F5" w:rsidRDefault="006F05F5" w:rsidP="006F05F5">
      <w:pPr>
        <w:pStyle w:val="Heading1"/>
        <w:numPr>
          <w:ilvl w:val="0"/>
          <w:numId w:val="38"/>
        </w:numPr>
        <w:ind w:left="0" w:firstLine="0"/>
      </w:pPr>
      <w:bookmarkStart w:id="47" w:name="_Toc1865647369"/>
      <w:r>
        <w:t>Data Protection</w:t>
      </w:r>
      <w:bookmarkEnd w:id="47"/>
    </w:p>
    <w:p w14:paraId="09EE9543" w14:textId="77777777" w:rsidR="006F05F5" w:rsidRPr="00057A28" w:rsidRDefault="006F05F5" w:rsidP="006F05F5">
      <w:pPr>
        <w:ind w:left="360"/>
      </w:pPr>
    </w:p>
    <w:bookmarkEnd w:id="42"/>
    <w:bookmarkEnd w:id="43"/>
    <w:p w14:paraId="7F65392A" w14:textId="77777777" w:rsidR="00480565" w:rsidRDefault="00480565" w:rsidP="00BF54A9">
      <w:pPr>
        <w:rPr>
          <w:lang w:eastAsia="en-GB"/>
        </w:rPr>
      </w:pPr>
    </w:p>
    <w:p w14:paraId="694EF72B" w14:textId="77777777" w:rsidR="005E5F35" w:rsidRDefault="005E5F35" w:rsidP="00BF54A9">
      <w:pPr>
        <w:rPr>
          <w:lang w:eastAsia="en-GB"/>
        </w:rPr>
      </w:pPr>
      <w:r w:rsidRPr="00940361">
        <w:rPr>
          <w:lang w:eastAsia="en-GB"/>
        </w:rPr>
        <w:lastRenderedPageBreak/>
        <w:t xml:space="preserve">People who access data which can personally identify living people have several obligations under the Data Protection </w:t>
      </w:r>
      <w:r w:rsidR="00763FB5">
        <w:rPr>
          <w:lang w:eastAsia="en-GB"/>
        </w:rPr>
        <w:t>Act 2018</w:t>
      </w:r>
      <w:r w:rsidR="009963D1">
        <w:rPr>
          <w:lang w:eastAsia="en-GB"/>
        </w:rPr>
        <w:t xml:space="preserve"> and </w:t>
      </w:r>
      <w:r w:rsidR="00061114">
        <w:rPr>
          <w:lang w:eastAsia="en-GB"/>
        </w:rPr>
        <w:t xml:space="preserve">the </w:t>
      </w:r>
      <w:r w:rsidR="00044228">
        <w:rPr>
          <w:lang w:eastAsia="en-GB"/>
        </w:rPr>
        <w:t xml:space="preserve">UK </w:t>
      </w:r>
      <w:r w:rsidR="009963D1" w:rsidRPr="009963D1">
        <w:rPr>
          <w:lang w:eastAsia="en-GB"/>
        </w:rPr>
        <w:t>General Data Protection Regulation (</w:t>
      </w:r>
      <w:r w:rsidR="00044228">
        <w:rPr>
          <w:lang w:eastAsia="en-GB"/>
        </w:rPr>
        <w:t xml:space="preserve">UK </w:t>
      </w:r>
      <w:r w:rsidR="009963D1" w:rsidRPr="009963D1">
        <w:rPr>
          <w:lang w:eastAsia="en-GB"/>
        </w:rPr>
        <w:t>GDPR)</w:t>
      </w:r>
      <w:r w:rsidRPr="00940361">
        <w:rPr>
          <w:lang w:eastAsia="en-GB"/>
        </w:rPr>
        <w:t xml:space="preserve">. Failure to adhere to these can not only lead to disciplinary </w:t>
      </w:r>
      <w:r w:rsidR="009963D1" w:rsidRPr="00940361">
        <w:rPr>
          <w:lang w:eastAsia="en-GB"/>
        </w:rPr>
        <w:t>action but</w:t>
      </w:r>
      <w:r w:rsidRPr="00940361">
        <w:rPr>
          <w:lang w:eastAsia="en-GB"/>
        </w:rPr>
        <w:t xml:space="preserve"> can also render the person open to prosecution.</w:t>
      </w:r>
      <w:r w:rsidR="004425A5">
        <w:rPr>
          <w:lang w:eastAsia="en-GB"/>
        </w:rPr>
        <w:t xml:space="preserve"> Further information can be found in the Data Protection Policy.</w:t>
      </w:r>
    </w:p>
    <w:p w14:paraId="156D10A7" w14:textId="77777777" w:rsidR="00480565" w:rsidRPr="00940361" w:rsidRDefault="00480565" w:rsidP="00BF54A9">
      <w:pPr>
        <w:rPr>
          <w:lang w:eastAsia="en-GB"/>
        </w:rPr>
      </w:pPr>
    </w:p>
    <w:p w14:paraId="14249CF4" w14:textId="77777777" w:rsidR="005E5F35" w:rsidRDefault="005E5F35" w:rsidP="00BF54A9">
      <w:pPr>
        <w:rPr>
          <w:lang w:eastAsia="en-GB"/>
        </w:rPr>
      </w:pPr>
      <w:r w:rsidRPr="00940361">
        <w:rPr>
          <w:lang w:eastAsia="en-GB"/>
        </w:rPr>
        <w:t xml:space="preserve">Personal identifiable data may </w:t>
      </w:r>
      <w:r w:rsidRPr="006B6563">
        <w:rPr>
          <w:b/>
          <w:bCs/>
          <w:lang w:eastAsia="en-GB"/>
        </w:rPr>
        <w:t>only</w:t>
      </w:r>
      <w:r w:rsidRPr="00940361">
        <w:rPr>
          <w:lang w:eastAsia="en-GB"/>
        </w:rPr>
        <w:t xml:space="preserve"> be stored on </w:t>
      </w:r>
      <w:r w:rsidR="00542A02">
        <w:rPr>
          <w:lang w:eastAsia="en-GB"/>
        </w:rPr>
        <w:t xml:space="preserve">the </w:t>
      </w:r>
      <w:r w:rsidR="00542A02" w:rsidRPr="00542A02">
        <w:rPr>
          <w:lang w:eastAsia="en-GB"/>
        </w:rPr>
        <w:t>X: drive and MIS system</w:t>
      </w:r>
      <w:r w:rsidR="00542A02">
        <w:rPr>
          <w:lang w:eastAsia="en-GB"/>
        </w:rPr>
        <w:t xml:space="preserve">s, in </w:t>
      </w:r>
      <w:r w:rsidRPr="00940361">
        <w:rPr>
          <w:lang w:eastAsia="en-GB"/>
        </w:rPr>
        <w:t>authorised areas</w:t>
      </w:r>
      <w:r w:rsidR="00542A02">
        <w:rPr>
          <w:lang w:eastAsia="en-GB"/>
        </w:rPr>
        <w:t xml:space="preserve">. </w:t>
      </w:r>
      <w:r w:rsidRPr="00940361">
        <w:rPr>
          <w:lang w:eastAsia="en-GB"/>
        </w:rPr>
        <w:t>These areas are security protected to avoid unauthorised access.</w:t>
      </w:r>
    </w:p>
    <w:p w14:paraId="5BA5FEA7" w14:textId="77777777" w:rsidR="00480565" w:rsidRPr="00940361" w:rsidRDefault="00480565" w:rsidP="00BF54A9">
      <w:pPr>
        <w:rPr>
          <w:lang w:eastAsia="en-GB"/>
        </w:rPr>
      </w:pPr>
    </w:p>
    <w:p w14:paraId="0A27277C" w14:textId="77777777" w:rsidR="005E5F35" w:rsidRDefault="005E5F35" w:rsidP="00BF54A9">
      <w:pPr>
        <w:rPr>
          <w:lang w:eastAsia="en-GB"/>
        </w:rPr>
      </w:pPr>
      <w:r w:rsidRPr="00940361">
        <w:rPr>
          <w:lang w:eastAsia="en-GB"/>
        </w:rPr>
        <w:t xml:space="preserve">If </w:t>
      </w:r>
      <w:r w:rsidR="00ED3D45">
        <w:rPr>
          <w:lang w:eastAsia="en-GB"/>
        </w:rPr>
        <w:t>a user</w:t>
      </w:r>
      <w:r w:rsidRPr="00940361">
        <w:rPr>
          <w:lang w:eastAsia="en-GB"/>
        </w:rPr>
        <w:t xml:space="preserve"> need</w:t>
      </w:r>
      <w:r w:rsidR="00ED3D45">
        <w:rPr>
          <w:lang w:eastAsia="en-GB"/>
        </w:rPr>
        <w:t>s</w:t>
      </w:r>
      <w:r w:rsidRPr="00940361">
        <w:rPr>
          <w:lang w:eastAsia="en-GB"/>
        </w:rPr>
        <w:t xml:space="preserve"> to work on personal information </w:t>
      </w:r>
      <w:r w:rsidR="00B222B3">
        <w:rPr>
          <w:lang w:eastAsia="en-GB"/>
        </w:rPr>
        <w:t>remotely</w:t>
      </w:r>
      <w:r w:rsidR="003F27EF">
        <w:rPr>
          <w:lang w:eastAsia="en-GB"/>
        </w:rPr>
        <w:t>,</w:t>
      </w:r>
      <w:r w:rsidRPr="00940361">
        <w:rPr>
          <w:lang w:eastAsia="en-GB"/>
        </w:rPr>
        <w:t xml:space="preserve"> </w:t>
      </w:r>
      <w:r w:rsidR="00ED3D45">
        <w:rPr>
          <w:lang w:eastAsia="en-GB"/>
        </w:rPr>
        <w:t>they</w:t>
      </w:r>
      <w:r w:rsidRPr="00940361">
        <w:rPr>
          <w:lang w:eastAsia="en-GB"/>
        </w:rPr>
        <w:t xml:space="preserve"> </w:t>
      </w:r>
      <w:r w:rsidR="00B222B3">
        <w:rPr>
          <w:lang w:eastAsia="en-GB"/>
        </w:rPr>
        <w:t>must</w:t>
      </w:r>
      <w:r w:rsidRPr="00940361">
        <w:rPr>
          <w:lang w:eastAsia="en-GB"/>
        </w:rPr>
        <w:t xml:space="preserve"> use the VMware </w:t>
      </w:r>
      <w:r w:rsidR="0095370C">
        <w:rPr>
          <w:lang w:eastAsia="en-GB"/>
        </w:rPr>
        <w:t>Horizon</w:t>
      </w:r>
      <w:r w:rsidRPr="00940361">
        <w:rPr>
          <w:lang w:eastAsia="en-GB"/>
        </w:rPr>
        <w:t xml:space="preserve"> </w:t>
      </w:r>
      <w:r w:rsidR="008743D3">
        <w:rPr>
          <w:lang w:eastAsia="en-GB"/>
        </w:rPr>
        <w:t xml:space="preserve">system </w:t>
      </w:r>
      <w:r w:rsidRPr="00940361">
        <w:rPr>
          <w:lang w:eastAsia="en-GB"/>
        </w:rPr>
        <w:t xml:space="preserve">which is a secure </w:t>
      </w:r>
      <w:r w:rsidR="00542A02">
        <w:rPr>
          <w:lang w:eastAsia="en-GB"/>
        </w:rPr>
        <w:t xml:space="preserve">encrypted </w:t>
      </w:r>
      <w:r w:rsidR="00D77F38">
        <w:rPr>
          <w:lang w:eastAsia="en-GB"/>
        </w:rPr>
        <w:t xml:space="preserve">remote desktop </w:t>
      </w:r>
      <w:r w:rsidR="008743D3">
        <w:rPr>
          <w:lang w:eastAsia="en-GB"/>
        </w:rPr>
        <w:t>solution</w:t>
      </w:r>
      <w:r w:rsidRPr="00940361">
        <w:rPr>
          <w:lang w:eastAsia="en-GB"/>
        </w:rPr>
        <w:t xml:space="preserve"> that neve</w:t>
      </w:r>
      <w:r w:rsidR="00480565">
        <w:rPr>
          <w:lang w:eastAsia="en-GB"/>
        </w:rPr>
        <w:t xml:space="preserve">r allows the data to leave </w:t>
      </w:r>
      <w:r w:rsidR="00AE7738">
        <w:rPr>
          <w:lang w:eastAsia="en-GB"/>
        </w:rPr>
        <w:t>RNC</w:t>
      </w:r>
      <w:r w:rsidR="00762E37">
        <w:rPr>
          <w:lang w:eastAsia="en-GB"/>
        </w:rPr>
        <w:t>.</w:t>
      </w:r>
      <w:r w:rsidR="005E2067">
        <w:rPr>
          <w:lang w:eastAsia="en-GB"/>
        </w:rPr>
        <w:t xml:space="preserve"> </w:t>
      </w:r>
      <w:r w:rsidR="003736A1">
        <w:rPr>
          <w:lang w:eastAsia="en-GB"/>
        </w:rPr>
        <w:t xml:space="preserve">The user must take steps to ensure </w:t>
      </w:r>
      <w:r w:rsidR="005E2067">
        <w:rPr>
          <w:lang w:eastAsia="en-GB"/>
        </w:rPr>
        <w:t>that only authorised staff can see the information on the screen.</w:t>
      </w:r>
    </w:p>
    <w:p w14:paraId="1B227938" w14:textId="77777777" w:rsidR="00480565" w:rsidRPr="00940361" w:rsidRDefault="00480565" w:rsidP="00BF54A9">
      <w:pPr>
        <w:rPr>
          <w:lang w:eastAsia="en-GB"/>
        </w:rPr>
      </w:pPr>
    </w:p>
    <w:p w14:paraId="14912387" w14:textId="77777777" w:rsidR="00762E37" w:rsidRPr="00762E37" w:rsidRDefault="005E5F35" w:rsidP="00BF54A9">
      <w:pPr>
        <w:rPr>
          <w:lang w:eastAsia="en-GB"/>
        </w:rPr>
      </w:pPr>
      <w:r w:rsidRPr="00762E37">
        <w:rPr>
          <w:lang w:eastAsia="en-GB"/>
        </w:rPr>
        <w:t xml:space="preserve">Printing of personal data is discouraged. However, sometimes it is necessary. If </w:t>
      </w:r>
      <w:r w:rsidR="00956499">
        <w:rPr>
          <w:lang w:eastAsia="en-GB"/>
        </w:rPr>
        <w:t xml:space="preserve">such data must be printed, the user is </w:t>
      </w:r>
      <w:r w:rsidRPr="00762E37">
        <w:rPr>
          <w:lang w:eastAsia="en-GB"/>
        </w:rPr>
        <w:t xml:space="preserve">responsible </w:t>
      </w:r>
      <w:r w:rsidR="00956499">
        <w:rPr>
          <w:lang w:eastAsia="en-GB"/>
        </w:rPr>
        <w:t>for</w:t>
      </w:r>
      <w:r w:rsidRPr="00762E37">
        <w:rPr>
          <w:lang w:eastAsia="en-GB"/>
        </w:rPr>
        <w:t xml:space="preserve"> ensur</w:t>
      </w:r>
      <w:r w:rsidR="00956499">
        <w:rPr>
          <w:lang w:eastAsia="en-GB"/>
        </w:rPr>
        <w:t>ing</w:t>
      </w:r>
      <w:r w:rsidRPr="00762E37">
        <w:rPr>
          <w:lang w:eastAsia="en-GB"/>
        </w:rPr>
        <w:t xml:space="preserve"> that it is collected from the printer immediately and not left unsecured anywhere. RNC operates a "clean-desk" policy with regards to personal data,</w:t>
      </w:r>
      <w:r w:rsidR="004425A5">
        <w:rPr>
          <w:lang w:eastAsia="en-GB"/>
        </w:rPr>
        <w:t xml:space="preserve"> </w:t>
      </w:r>
      <w:r w:rsidRPr="00762E37">
        <w:rPr>
          <w:lang w:eastAsia="en-GB"/>
        </w:rPr>
        <w:t xml:space="preserve">paperwork </w:t>
      </w:r>
      <w:r w:rsidR="004425A5">
        <w:rPr>
          <w:lang w:eastAsia="en-GB"/>
        </w:rPr>
        <w:t xml:space="preserve">most not be left </w:t>
      </w:r>
      <w:r w:rsidRPr="00762E37">
        <w:rPr>
          <w:lang w:eastAsia="en-GB"/>
        </w:rPr>
        <w:t>unattended</w:t>
      </w:r>
      <w:r w:rsidR="004425A5">
        <w:rPr>
          <w:lang w:eastAsia="en-GB"/>
        </w:rPr>
        <w:t xml:space="preserve"> and must be </w:t>
      </w:r>
      <w:r w:rsidRPr="00762E37">
        <w:rPr>
          <w:lang w:eastAsia="en-GB"/>
        </w:rPr>
        <w:t>locked away when not in use</w:t>
      </w:r>
      <w:r w:rsidR="00762E37">
        <w:rPr>
          <w:lang w:eastAsia="en-GB"/>
        </w:rPr>
        <w:t>.</w:t>
      </w:r>
    </w:p>
    <w:p w14:paraId="1F0C9EC7" w14:textId="77777777" w:rsidR="00480565" w:rsidRPr="00940361" w:rsidRDefault="00480565" w:rsidP="00BF54A9">
      <w:pPr>
        <w:rPr>
          <w:lang w:eastAsia="en-GB"/>
        </w:rPr>
      </w:pPr>
    </w:p>
    <w:p w14:paraId="4233FCA1" w14:textId="77777777" w:rsidR="005E5F35" w:rsidRDefault="008743D3" w:rsidP="00BF54A9">
      <w:pPr>
        <w:rPr>
          <w:lang w:eastAsia="en-GB"/>
        </w:rPr>
      </w:pPr>
      <w:r>
        <w:rPr>
          <w:lang w:eastAsia="en-GB"/>
        </w:rPr>
        <w:t>P</w:t>
      </w:r>
      <w:r w:rsidR="005E5F35" w:rsidRPr="00940361">
        <w:rPr>
          <w:lang w:eastAsia="en-GB"/>
        </w:rPr>
        <w:t>rinted personal data</w:t>
      </w:r>
      <w:r>
        <w:rPr>
          <w:lang w:eastAsia="en-GB"/>
        </w:rPr>
        <w:t xml:space="preserve"> must be disposed of securely </w:t>
      </w:r>
      <w:r w:rsidR="0095370C">
        <w:rPr>
          <w:lang w:eastAsia="en-GB"/>
        </w:rPr>
        <w:t>using a cross-cut shredder</w:t>
      </w:r>
      <w:r w:rsidR="005E5F35" w:rsidRPr="00940361">
        <w:rPr>
          <w:lang w:eastAsia="en-GB"/>
        </w:rPr>
        <w:t xml:space="preserve">. Facilities for this are provided </w:t>
      </w:r>
      <w:r>
        <w:rPr>
          <w:lang w:eastAsia="en-GB"/>
        </w:rPr>
        <w:t>around the campus</w:t>
      </w:r>
      <w:r w:rsidR="005E5F35" w:rsidRPr="00940361">
        <w:rPr>
          <w:lang w:eastAsia="en-GB"/>
        </w:rPr>
        <w:t>. Under no circumstances may it be put in the general or recy</w:t>
      </w:r>
      <w:r w:rsidR="00E858FE">
        <w:rPr>
          <w:lang w:eastAsia="en-GB"/>
        </w:rPr>
        <w:t>c</w:t>
      </w:r>
      <w:r w:rsidR="005E5F35" w:rsidRPr="00940361">
        <w:rPr>
          <w:lang w:eastAsia="en-GB"/>
        </w:rPr>
        <w:t>ling waste</w:t>
      </w:r>
      <w:r w:rsidR="00762E37">
        <w:rPr>
          <w:lang w:eastAsia="en-GB"/>
        </w:rPr>
        <w:t>.</w:t>
      </w:r>
      <w:r w:rsidR="005E5F35" w:rsidRPr="00940361">
        <w:rPr>
          <w:lang w:eastAsia="en-GB"/>
        </w:rPr>
        <w:t xml:space="preserve"> </w:t>
      </w:r>
    </w:p>
    <w:p w14:paraId="5F6F7923" w14:textId="77777777" w:rsidR="00480565" w:rsidRPr="00940361" w:rsidRDefault="00480565" w:rsidP="00BF54A9">
      <w:pPr>
        <w:rPr>
          <w:lang w:eastAsia="en-GB"/>
        </w:rPr>
      </w:pPr>
    </w:p>
    <w:p w14:paraId="52872CF3" w14:textId="77777777" w:rsidR="00116814" w:rsidRDefault="005E5F35" w:rsidP="00BF54A9">
      <w:pPr>
        <w:rPr>
          <w:lang w:eastAsia="en-GB"/>
        </w:rPr>
      </w:pPr>
      <w:r w:rsidRPr="00940361">
        <w:rPr>
          <w:lang w:eastAsia="en-GB"/>
        </w:rPr>
        <w:t xml:space="preserve">If </w:t>
      </w:r>
      <w:r w:rsidR="008743D3">
        <w:rPr>
          <w:lang w:eastAsia="en-GB"/>
        </w:rPr>
        <w:t xml:space="preserve">there is a </w:t>
      </w:r>
      <w:r w:rsidR="004425A5" w:rsidRPr="00940361">
        <w:rPr>
          <w:lang w:eastAsia="en-GB"/>
        </w:rPr>
        <w:t>requir</w:t>
      </w:r>
      <w:r w:rsidR="004425A5">
        <w:rPr>
          <w:lang w:eastAsia="en-GB"/>
        </w:rPr>
        <w:t xml:space="preserve">ement </w:t>
      </w:r>
      <w:r w:rsidRPr="00940361">
        <w:rPr>
          <w:lang w:eastAsia="en-GB"/>
        </w:rPr>
        <w:t xml:space="preserve">to send </w:t>
      </w:r>
      <w:r w:rsidR="00040D47">
        <w:rPr>
          <w:lang w:eastAsia="en-GB"/>
        </w:rPr>
        <w:t xml:space="preserve">or access </w:t>
      </w:r>
      <w:r w:rsidR="008743D3">
        <w:rPr>
          <w:lang w:eastAsia="en-GB"/>
        </w:rPr>
        <w:t xml:space="preserve">personal </w:t>
      </w:r>
      <w:r w:rsidR="00040D47">
        <w:rPr>
          <w:lang w:eastAsia="en-GB"/>
        </w:rPr>
        <w:t xml:space="preserve">identifiable </w:t>
      </w:r>
      <w:r w:rsidRPr="00940361">
        <w:rPr>
          <w:lang w:eastAsia="en-GB"/>
        </w:rPr>
        <w:t xml:space="preserve">data off-site, it must be done in a secure manner. If this is by email or removable </w:t>
      </w:r>
      <w:r w:rsidR="008743D3" w:rsidRPr="00940361">
        <w:rPr>
          <w:lang w:eastAsia="en-GB"/>
        </w:rPr>
        <w:t>media,</w:t>
      </w:r>
      <w:r w:rsidRPr="00940361">
        <w:rPr>
          <w:lang w:eastAsia="en-GB"/>
        </w:rPr>
        <w:t xml:space="preserve"> it must be encrypted. Please </w:t>
      </w:r>
      <w:r w:rsidR="008743D3">
        <w:rPr>
          <w:lang w:eastAsia="en-GB"/>
        </w:rPr>
        <w:t>contact</w:t>
      </w:r>
      <w:r w:rsidRPr="00940361">
        <w:rPr>
          <w:lang w:eastAsia="en-GB"/>
        </w:rPr>
        <w:t xml:space="preserve"> </w:t>
      </w:r>
      <w:r w:rsidR="00F72D8A">
        <w:rPr>
          <w:lang w:eastAsia="en-GB"/>
        </w:rPr>
        <w:t>T</w:t>
      </w:r>
      <w:r w:rsidRPr="00940361">
        <w:rPr>
          <w:lang w:eastAsia="en-GB"/>
        </w:rPr>
        <w:t xml:space="preserve">echnical </w:t>
      </w:r>
      <w:r w:rsidR="00F72D8A">
        <w:rPr>
          <w:lang w:eastAsia="en-GB"/>
        </w:rPr>
        <w:t>S</w:t>
      </w:r>
      <w:r w:rsidRPr="00940361">
        <w:rPr>
          <w:lang w:eastAsia="en-GB"/>
        </w:rPr>
        <w:t xml:space="preserve">upport </w:t>
      </w:r>
      <w:r w:rsidR="008743D3">
        <w:rPr>
          <w:lang w:eastAsia="en-GB"/>
        </w:rPr>
        <w:t>for further information</w:t>
      </w:r>
      <w:r w:rsidR="00762E37">
        <w:rPr>
          <w:lang w:eastAsia="en-GB"/>
        </w:rPr>
        <w:t>.</w:t>
      </w:r>
      <w:r w:rsidRPr="00940361">
        <w:rPr>
          <w:lang w:eastAsia="en-GB"/>
        </w:rPr>
        <w:t xml:space="preserve"> </w:t>
      </w:r>
    </w:p>
    <w:p w14:paraId="26D43C12" w14:textId="77777777" w:rsidR="00BF54A9" w:rsidRDefault="00BF54A9" w:rsidP="00BF54A9">
      <w:pPr>
        <w:rPr>
          <w:b/>
          <w:bCs/>
          <w:lang w:eastAsia="en-GB"/>
        </w:rPr>
      </w:pPr>
    </w:p>
    <w:p w14:paraId="3711578E" w14:textId="5E3B7E5F" w:rsidR="005E5F35" w:rsidRPr="00940361" w:rsidRDefault="007C7169" w:rsidP="00465FBF">
      <w:pPr>
        <w:pStyle w:val="Heading1"/>
      </w:pPr>
      <w:bookmarkStart w:id="48" w:name="_Toc56180214"/>
      <w:bookmarkStart w:id="49" w:name="_Toc126652590"/>
      <w:bookmarkStart w:id="50" w:name="_Toc627860799"/>
      <w:r>
        <w:t xml:space="preserve">17. </w:t>
      </w:r>
      <w:r w:rsidR="00FB1C87">
        <w:t>General Notes</w:t>
      </w:r>
      <w:bookmarkEnd w:id="48"/>
      <w:bookmarkEnd w:id="49"/>
      <w:bookmarkEnd w:id="50"/>
    </w:p>
    <w:p w14:paraId="2F58B456" w14:textId="77777777" w:rsidR="00480565" w:rsidRDefault="00480565" w:rsidP="00BF54A9">
      <w:pPr>
        <w:rPr>
          <w:lang w:eastAsia="en-GB"/>
        </w:rPr>
      </w:pPr>
    </w:p>
    <w:p w14:paraId="790B013C" w14:textId="77777777" w:rsidR="005E5F35" w:rsidRDefault="005E5F35" w:rsidP="00BF54A9">
      <w:pPr>
        <w:rPr>
          <w:lang w:eastAsia="en-GB"/>
        </w:rPr>
      </w:pPr>
      <w:r w:rsidRPr="00940361">
        <w:rPr>
          <w:lang w:eastAsia="en-GB"/>
        </w:rPr>
        <w:t xml:space="preserve">It is presumed that all </w:t>
      </w:r>
      <w:r w:rsidR="00BC3403">
        <w:rPr>
          <w:lang w:eastAsia="en-GB"/>
        </w:rPr>
        <w:t>student</w:t>
      </w:r>
      <w:r w:rsidRPr="00940361">
        <w:rPr>
          <w:lang w:eastAsia="en-GB"/>
        </w:rPr>
        <w:t xml:space="preserve">s and staff will comply with the terms of these policies as part of the </w:t>
      </w:r>
      <w:r w:rsidR="00AE7738">
        <w:rPr>
          <w:lang w:eastAsia="en-GB"/>
        </w:rPr>
        <w:t>overall RNC</w:t>
      </w:r>
      <w:r w:rsidRPr="00940361">
        <w:rPr>
          <w:lang w:eastAsia="en-GB"/>
        </w:rPr>
        <w:t xml:space="preserve"> policy, </w:t>
      </w:r>
      <w:r w:rsidR="00542A02" w:rsidRPr="00940361">
        <w:rPr>
          <w:lang w:eastAsia="en-GB"/>
        </w:rPr>
        <w:t>procedures,</w:t>
      </w:r>
      <w:r w:rsidRPr="00940361">
        <w:rPr>
          <w:lang w:eastAsia="en-GB"/>
        </w:rPr>
        <w:t xml:space="preserve"> and guidelines.</w:t>
      </w:r>
    </w:p>
    <w:p w14:paraId="363B4B44" w14:textId="77777777" w:rsidR="00EB1A21" w:rsidRDefault="00EB1A21" w:rsidP="00BF54A9">
      <w:pPr>
        <w:rPr>
          <w:lang w:eastAsia="en-GB"/>
        </w:rPr>
      </w:pPr>
    </w:p>
    <w:p w14:paraId="1BC33BE8" w14:textId="67B1A527" w:rsidR="00EB1A21" w:rsidRDefault="00EB1A21" w:rsidP="00BF54A9">
      <w:pPr>
        <w:rPr>
          <w:lang w:eastAsia="en-GB"/>
        </w:rPr>
      </w:pPr>
      <w:r w:rsidRPr="74C8CED2">
        <w:rPr>
          <w:lang w:eastAsia="en-GB"/>
        </w:rPr>
        <w:t xml:space="preserve">Staff declaration will be agreed through Smartlog and </w:t>
      </w:r>
      <w:r w:rsidR="48FD7F93" w:rsidRPr="74C8CED2">
        <w:rPr>
          <w:lang w:eastAsia="en-GB"/>
        </w:rPr>
        <w:t>s</w:t>
      </w:r>
      <w:r w:rsidRPr="74C8CED2">
        <w:rPr>
          <w:lang w:eastAsia="en-GB"/>
        </w:rPr>
        <w:t xml:space="preserve">tudent declaration will be agreed by email. </w:t>
      </w:r>
    </w:p>
    <w:p w14:paraId="2BDE02B5" w14:textId="77777777" w:rsidR="00E858FE" w:rsidRPr="00940361" w:rsidRDefault="00E858FE" w:rsidP="00BF54A9">
      <w:pPr>
        <w:rPr>
          <w:lang w:eastAsia="en-GB"/>
        </w:rPr>
      </w:pPr>
    </w:p>
    <w:p w14:paraId="7F1AA1E8" w14:textId="77777777" w:rsidR="005E5F35" w:rsidRDefault="005E5F35" w:rsidP="00BF54A9">
      <w:pPr>
        <w:rPr>
          <w:lang w:eastAsia="en-GB"/>
        </w:rPr>
      </w:pPr>
      <w:r w:rsidRPr="00940361">
        <w:rPr>
          <w:lang w:eastAsia="en-GB"/>
        </w:rPr>
        <w:t>Any person found breaching the terms of the Acceptable Use Polic</w:t>
      </w:r>
      <w:r w:rsidR="00542A02">
        <w:rPr>
          <w:lang w:eastAsia="en-GB"/>
        </w:rPr>
        <w:t>y</w:t>
      </w:r>
      <w:r w:rsidRPr="00940361">
        <w:rPr>
          <w:lang w:eastAsia="en-GB"/>
        </w:rPr>
        <w:t xml:space="preserve"> will be prohibited from using the computer network </w:t>
      </w:r>
      <w:r w:rsidR="00B7591A">
        <w:rPr>
          <w:lang w:eastAsia="en-GB"/>
        </w:rPr>
        <w:t xml:space="preserve">and IT systems </w:t>
      </w:r>
      <w:r w:rsidRPr="00940361">
        <w:rPr>
          <w:lang w:eastAsia="en-GB"/>
        </w:rPr>
        <w:t xml:space="preserve">and may be subject to </w:t>
      </w:r>
      <w:r w:rsidR="00542A02">
        <w:rPr>
          <w:lang w:eastAsia="en-GB"/>
        </w:rPr>
        <w:t xml:space="preserve">RNC’s </w:t>
      </w:r>
      <w:r w:rsidRPr="00940361">
        <w:rPr>
          <w:lang w:eastAsia="en-GB"/>
        </w:rPr>
        <w:t>disciplinary procedures.</w:t>
      </w:r>
    </w:p>
    <w:p w14:paraId="3BC23E69" w14:textId="77777777" w:rsidR="005E5F35" w:rsidRPr="00940361" w:rsidRDefault="005E5F35" w:rsidP="00BF54A9">
      <w:pPr>
        <w:rPr>
          <w:lang w:eastAsia="en-GB"/>
        </w:rPr>
      </w:pPr>
    </w:p>
    <w:p w14:paraId="25E1292C" w14:textId="77777777" w:rsidR="00BC3403" w:rsidRDefault="005E5F35" w:rsidP="00BF54A9">
      <w:pPr>
        <w:rPr>
          <w:lang w:eastAsia="en-GB"/>
        </w:rPr>
      </w:pPr>
      <w:r w:rsidRPr="00940361">
        <w:rPr>
          <w:lang w:eastAsia="en-GB"/>
        </w:rPr>
        <w:t>These policies will be reviewed regularly as circumstances dictate by senior management</w:t>
      </w:r>
      <w:r w:rsidR="003736A1">
        <w:rPr>
          <w:lang w:eastAsia="en-GB"/>
        </w:rPr>
        <w:t>,</w:t>
      </w:r>
      <w:r w:rsidRPr="00940361">
        <w:rPr>
          <w:lang w:eastAsia="en-GB"/>
        </w:rPr>
        <w:t xml:space="preserve"> who will also interpret the policies when required to do so. In all such matters, the final decision rests with the </w:t>
      </w:r>
      <w:r w:rsidR="00DB6324">
        <w:rPr>
          <w:lang w:eastAsia="en-GB"/>
        </w:rPr>
        <w:t xml:space="preserve">Executive </w:t>
      </w:r>
      <w:r w:rsidRPr="00940361">
        <w:rPr>
          <w:lang w:eastAsia="en-GB"/>
        </w:rPr>
        <w:t>Principal</w:t>
      </w:r>
      <w:r w:rsidR="00DB6324">
        <w:rPr>
          <w:lang w:eastAsia="en-GB"/>
        </w:rPr>
        <w:t>.</w:t>
      </w:r>
    </w:p>
    <w:p w14:paraId="49F54D75" w14:textId="77777777" w:rsidR="00EB1A21" w:rsidRDefault="00EB1A21" w:rsidP="00BF54A9">
      <w:pPr>
        <w:rPr>
          <w:lang w:eastAsia="en-GB"/>
        </w:rPr>
      </w:pPr>
    </w:p>
    <w:p w14:paraId="62A95E7D" w14:textId="77777777" w:rsidR="00EB1A21" w:rsidRDefault="00EB1A21" w:rsidP="00BF54A9">
      <w:pPr>
        <w:rPr>
          <w:lang w:eastAsia="en-GB"/>
        </w:rPr>
      </w:pPr>
    </w:p>
    <w:p w14:paraId="169ACB36" w14:textId="40FF211F" w:rsidR="007C7169" w:rsidRDefault="007C7169">
      <w:pPr>
        <w:rPr>
          <w:lang w:eastAsia="en-GB"/>
        </w:rPr>
      </w:pPr>
      <w:r>
        <w:rPr>
          <w:lang w:eastAsia="en-GB"/>
        </w:rPr>
        <w:br w:type="page"/>
      </w:r>
    </w:p>
    <w:p w14:paraId="2E2672D8" w14:textId="27348E2C" w:rsidR="00505285" w:rsidRDefault="00EB1A21" w:rsidP="1BEA23CB">
      <w:pPr>
        <w:rPr>
          <w:noProof/>
        </w:rPr>
      </w:pPr>
      <w:bookmarkStart w:id="51" w:name="_Toc56180216"/>
      <w:bookmarkStart w:id="52" w:name="_Hlk93309211"/>
      <w:r>
        <w:lastRenderedPageBreak/>
        <w:t xml:space="preserve"> </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418"/>
        <w:gridCol w:w="4711"/>
        <w:gridCol w:w="1330"/>
      </w:tblGrid>
      <w:tr w:rsidR="1BEA23CB" w14:paraId="4B78AE85"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4CD82341" w14:textId="77777777" w:rsidR="1BEA23CB" w:rsidRDefault="1BEA23CB" w:rsidP="1BEA23CB">
            <w:pPr>
              <w:rPr>
                <w:b/>
                <w:bCs/>
                <w:color w:val="000000" w:themeColor="text1"/>
              </w:rPr>
            </w:pPr>
            <w:r w:rsidRPr="1BEA23CB">
              <w:rPr>
                <w:b/>
                <w:bCs/>
                <w:color w:val="000000" w:themeColor="text1"/>
              </w:rPr>
              <w:t>Version</w:t>
            </w:r>
          </w:p>
        </w:tc>
        <w:tc>
          <w:tcPr>
            <w:tcW w:w="1418" w:type="dxa"/>
            <w:tcBorders>
              <w:top w:val="single" w:sz="4" w:space="0" w:color="auto"/>
              <w:left w:val="single" w:sz="4" w:space="0" w:color="auto"/>
              <w:bottom w:val="single" w:sz="4" w:space="0" w:color="auto"/>
              <w:right w:val="single" w:sz="4" w:space="0" w:color="auto"/>
            </w:tcBorders>
          </w:tcPr>
          <w:p w14:paraId="70264899" w14:textId="77777777" w:rsidR="1BEA23CB" w:rsidRDefault="1BEA23CB" w:rsidP="1BEA23CB">
            <w:pPr>
              <w:rPr>
                <w:b/>
                <w:bCs/>
                <w:color w:val="000000" w:themeColor="text1"/>
              </w:rPr>
            </w:pPr>
            <w:r w:rsidRPr="1BEA23CB">
              <w:rPr>
                <w:b/>
                <w:bCs/>
                <w:color w:val="000000" w:themeColor="text1"/>
              </w:rPr>
              <w:t>Date</w:t>
            </w:r>
          </w:p>
        </w:tc>
        <w:tc>
          <w:tcPr>
            <w:tcW w:w="4949" w:type="dxa"/>
            <w:tcBorders>
              <w:top w:val="single" w:sz="4" w:space="0" w:color="auto"/>
              <w:left w:val="single" w:sz="4" w:space="0" w:color="auto"/>
              <w:bottom w:val="single" w:sz="4" w:space="0" w:color="auto"/>
              <w:right w:val="single" w:sz="4" w:space="0" w:color="auto"/>
            </w:tcBorders>
          </w:tcPr>
          <w:p w14:paraId="1DEC455C" w14:textId="77777777" w:rsidR="1BEA23CB" w:rsidRDefault="1BEA23CB" w:rsidP="1BEA23CB">
            <w:pPr>
              <w:rPr>
                <w:b/>
                <w:bCs/>
                <w:color w:val="000000" w:themeColor="text1"/>
              </w:rPr>
            </w:pPr>
            <w:r w:rsidRPr="1BEA23CB">
              <w:rPr>
                <w:b/>
                <w:bCs/>
                <w:color w:val="000000" w:themeColor="text1"/>
              </w:rPr>
              <w:t>Amendments</w:t>
            </w:r>
          </w:p>
        </w:tc>
        <w:tc>
          <w:tcPr>
            <w:tcW w:w="1352" w:type="dxa"/>
            <w:tcBorders>
              <w:top w:val="single" w:sz="4" w:space="0" w:color="auto"/>
              <w:left w:val="single" w:sz="4" w:space="0" w:color="auto"/>
              <w:bottom w:val="single" w:sz="4" w:space="0" w:color="auto"/>
              <w:right w:val="single" w:sz="4" w:space="0" w:color="auto"/>
            </w:tcBorders>
          </w:tcPr>
          <w:p w14:paraId="62AFDF8A" w14:textId="77777777" w:rsidR="1BEA23CB" w:rsidRDefault="1BEA23CB" w:rsidP="1BEA23CB">
            <w:pPr>
              <w:rPr>
                <w:b/>
                <w:bCs/>
                <w:color w:val="000000" w:themeColor="text1"/>
              </w:rPr>
            </w:pPr>
            <w:r w:rsidRPr="1BEA23CB">
              <w:rPr>
                <w:b/>
                <w:bCs/>
                <w:color w:val="000000" w:themeColor="text1"/>
              </w:rPr>
              <w:t xml:space="preserve">Author </w:t>
            </w:r>
          </w:p>
        </w:tc>
      </w:tr>
      <w:tr w:rsidR="1BEA23CB" w14:paraId="273514D4"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5EB1B3AB" w14:textId="77777777" w:rsidR="1BEA23CB" w:rsidRDefault="1BEA23CB" w:rsidP="1BEA23CB">
            <w:pPr>
              <w:rPr>
                <w:color w:val="000000" w:themeColor="text1"/>
              </w:rPr>
            </w:pPr>
            <w:r w:rsidRPr="1BEA23CB">
              <w:rPr>
                <w:color w:val="000000" w:themeColor="text1"/>
              </w:rPr>
              <w:t>1.0</w:t>
            </w:r>
          </w:p>
        </w:tc>
        <w:tc>
          <w:tcPr>
            <w:tcW w:w="1418" w:type="dxa"/>
            <w:tcBorders>
              <w:top w:val="single" w:sz="4" w:space="0" w:color="auto"/>
              <w:left w:val="single" w:sz="4" w:space="0" w:color="auto"/>
              <w:bottom w:val="single" w:sz="4" w:space="0" w:color="auto"/>
              <w:right w:val="single" w:sz="4" w:space="0" w:color="auto"/>
            </w:tcBorders>
          </w:tcPr>
          <w:p w14:paraId="00A18D0E" w14:textId="77777777" w:rsidR="1BEA23CB" w:rsidRDefault="1BEA23CB" w:rsidP="1BEA23CB">
            <w:pPr>
              <w:rPr>
                <w:color w:val="000000" w:themeColor="text1"/>
              </w:rPr>
            </w:pPr>
            <w:r w:rsidRPr="1BEA23CB">
              <w:rPr>
                <w:color w:val="000000" w:themeColor="text1"/>
              </w:rPr>
              <w:t>23/05/18</w:t>
            </w:r>
          </w:p>
          <w:p w14:paraId="2370600E" w14:textId="77777777" w:rsidR="1BEA23CB" w:rsidRDefault="1BEA23CB" w:rsidP="1BEA23CB">
            <w:pPr>
              <w:rPr>
                <w:color w:val="000000" w:themeColor="text1"/>
              </w:rPr>
            </w:pPr>
          </w:p>
          <w:p w14:paraId="37714BAF" w14:textId="77777777" w:rsidR="1BEA23CB" w:rsidRDefault="1BEA23CB" w:rsidP="1BEA23CB">
            <w:pPr>
              <w:rPr>
                <w:color w:val="000000" w:themeColor="text1"/>
              </w:rPr>
            </w:pPr>
          </w:p>
          <w:p w14:paraId="4658D41E" w14:textId="77777777" w:rsidR="1BEA23CB" w:rsidRDefault="1BEA23CB" w:rsidP="1BEA23CB">
            <w:pPr>
              <w:rPr>
                <w:color w:val="000000" w:themeColor="text1"/>
              </w:rPr>
            </w:pPr>
            <w:r w:rsidRPr="1BEA23CB">
              <w:rPr>
                <w:color w:val="000000" w:themeColor="text1"/>
              </w:rPr>
              <w:t>09/07/2018</w:t>
            </w:r>
          </w:p>
          <w:p w14:paraId="66040F81" w14:textId="77777777" w:rsidR="1BEA23CB" w:rsidRDefault="1BEA23CB" w:rsidP="1BEA23CB">
            <w:pPr>
              <w:rPr>
                <w:color w:val="000000" w:themeColor="text1"/>
              </w:rPr>
            </w:pPr>
          </w:p>
          <w:p w14:paraId="1C08B219" w14:textId="77777777" w:rsidR="1BEA23CB" w:rsidRDefault="1BEA23CB" w:rsidP="1BEA23CB">
            <w:pPr>
              <w:rPr>
                <w:color w:val="000000" w:themeColor="text1"/>
              </w:rPr>
            </w:pPr>
          </w:p>
        </w:tc>
        <w:tc>
          <w:tcPr>
            <w:tcW w:w="4949" w:type="dxa"/>
            <w:tcBorders>
              <w:top w:val="single" w:sz="4" w:space="0" w:color="auto"/>
              <w:left w:val="single" w:sz="4" w:space="0" w:color="auto"/>
              <w:bottom w:val="single" w:sz="4" w:space="0" w:color="auto"/>
              <w:right w:val="single" w:sz="4" w:space="0" w:color="auto"/>
            </w:tcBorders>
          </w:tcPr>
          <w:p w14:paraId="6173918E" w14:textId="77777777" w:rsidR="1BEA23CB" w:rsidRDefault="1BEA23CB" w:rsidP="1BEA23CB">
            <w:pPr>
              <w:rPr>
                <w:color w:val="000000" w:themeColor="text1"/>
              </w:rPr>
            </w:pPr>
            <w:r w:rsidRPr="1BEA23CB">
              <w:rPr>
                <w:color w:val="000000" w:themeColor="text1"/>
              </w:rPr>
              <w:t>Formatting. ‘College’ changed to RNC. Data Protection Action changed to ‘Legislation’. Principal changed to ‘College Principal/Charity Chief Executive.</w:t>
            </w:r>
          </w:p>
          <w:p w14:paraId="6DF42869" w14:textId="77777777" w:rsidR="1BEA23CB" w:rsidRDefault="1BEA23CB" w:rsidP="1BEA23CB">
            <w:pPr>
              <w:rPr>
                <w:color w:val="000000" w:themeColor="text1"/>
              </w:rPr>
            </w:pPr>
            <w:r w:rsidRPr="1BEA23CB">
              <w:rPr>
                <w:color w:val="000000" w:themeColor="text1"/>
              </w:rPr>
              <w:t>GDPR updates. General updating – changes tracked. EIA added.</w:t>
            </w:r>
          </w:p>
          <w:p w14:paraId="23A08104" w14:textId="77777777" w:rsidR="1BEA23CB" w:rsidRDefault="1BEA23CB" w:rsidP="1BEA23CB">
            <w:pPr>
              <w:rPr>
                <w:color w:val="000000" w:themeColor="text1"/>
              </w:rPr>
            </w:pPr>
            <w:r w:rsidRPr="1BEA23CB">
              <w:rPr>
                <w:color w:val="000000" w:themeColor="text1"/>
              </w:rPr>
              <w:t>SMT approved</w:t>
            </w:r>
          </w:p>
        </w:tc>
        <w:tc>
          <w:tcPr>
            <w:tcW w:w="1352" w:type="dxa"/>
            <w:tcBorders>
              <w:top w:val="single" w:sz="4" w:space="0" w:color="auto"/>
              <w:left w:val="single" w:sz="4" w:space="0" w:color="auto"/>
              <w:bottom w:val="single" w:sz="4" w:space="0" w:color="auto"/>
              <w:right w:val="single" w:sz="4" w:space="0" w:color="auto"/>
            </w:tcBorders>
          </w:tcPr>
          <w:p w14:paraId="35ABAF37" w14:textId="77777777" w:rsidR="1BEA23CB" w:rsidRDefault="1BEA23CB" w:rsidP="1BEA23CB">
            <w:pPr>
              <w:rPr>
                <w:color w:val="000000" w:themeColor="text1"/>
              </w:rPr>
            </w:pPr>
            <w:r w:rsidRPr="1BEA23CB">
              <w:rPr>
                <w:color w:val="000000" w:themeColor="text1"/>
              </w:rPr>
              <w:t>EG</w:t>
            </w:r>
          </w:p>
        </w:tc>
      </w:tr>
      <w:tr w:rsidR="1BEA23CB" w14:paraId="0454D113"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7E480C85" w14:textId="77777777" w:rsidR="1BEA23CB" w:rsidRDefault="1BEA23CB" w:rsidP="1BEA23CB">
            <w:pPr>
              <w:rPr>
                <w:color w:val="000000" w:themeColor="text1"/>
              </w:rPr>
            </w:pPr>
            <w:r w:rsidRPr="1BEA23CB">
              <w:rPr>
                <w:color w:val="000000" w:themeColor="text1"/>
              </w:rPr>
              <w:t>1.1</w:t>
            </w:r>
          </w:p>
        </w:tc>
        <w:tc>
          <w:tcPr>
            <w:tcW w:w="1418" w:type="dxa"/>
            <w:tcBorders>
              <w:top w:val="single" w:sz="4" w:space="0" w:color="auto"/>
              <w:left w:val="single" w:sz="4" w:space="0" w:color="auto"/>
              <w:bottom w:val="single" w:sz="4" w:space="0" w:color="auto"/>
              <w:right w:val="single" w:sz="4" w:space="0" w:color="auto"/>
            </w:tcBorders>
          </w:tcPr>
          <w:p w14:paraId="0733AFDA" w14:textId="77777777" w:rsidR="1BEA23CB" w:rsidRDefault="1BEA23CB" w:rsidP="1BEA23CB">
            <w:pPr>
              <w:rPr>
                <w:color w:val="000000" w:themeColor="text1"/>
              </w:rPr>
            </w:pPr>
            <w:r w:rsidRPr="1BEA23CB">
              <w:rPr>
                <w:color w:val="000000" w:themeColor="text1"/>
              </w:rPr>
              <w:t>September 2018</w:t>
            </w:r>
          </w:p>
        </w:tc>
        <w:tc>
          <w:tcPr>
            <w:tcW w:w="4949" w:type="dxa"/>
            <w:tcBorders>
              <w:top w:val="single" w:sz="4" w:space="0" w:color="auto"/>
              <w:left w:val="single" w:sz="4" w:space="0" w:color="auto"/>
              <w:bottom w:val="single" w:sz="4" w:space="0" w:color="auto"/>
              <w:right w:val="single" w:sz="4" w:space="0" w:color="auto"/>
            </w:tcBorders>
          </w:tcPr>
          <w:p w14:paraId="06DAFC74" w14:textId="77777777" w:rsidR="1BEA23CB" w:rsidRDefault="1BEA23CB" w:rsidP="1BEA23CB">
            <w:pPr>
              <w:rPr>
                <w:color w:val="000000" w:themeColor="text1"/>
              </w:rPr>
            </w:pPr>
            <w:r w:rsidRPr="1BEA23CB">
              <w:rPr>
                <w:color w:val="000000" w:themeColor="text1"/>
              </w:rPr>
              <w:t>General updating. EIA added.</w:t>
            </w:r>
          </w:p>
        </w:tc>
        <w:tc>
          <w:tcPr>
            <w:tcW w:w="1352" w:type="dxa"/>
            <w:tcBorders>
              <w:top w:val="single" w:sz="4" w:space="0" w:color="auto"/>
              <w:left w:val="single" w:sz="4" w:space="0" w:color="auto"/>
              <w:bottom w:val="single" w:sz="4" w:space="0" w:color="auto"/>
              <w:right w:val="single" w:sz="4" w:space="0" w:color="auto"/>
            </w:tcBorders>
          </w:tcPr>
          <w:p w14:paraId="21DF8513" w14:textId="77777777" w:rsidR="1BEA23CB" w:rsidRDefault="1BEA23CB" w:rsidP="1BEA23CB">
            <w:pPr>
              <w:rPr>
                <w:color w:val="000000" w:themeColor="text1"/>
              </w:rPr>
            </w:pPr>
            <w:r w:rsidRPr="1BEA23CB">
              <w:rPr>
                <w:color w:val="000000" w:themeColor="text1"/>
              </w:rPr>
              <w:t>POK</w:t>
            </w:r>
          </w:p>
        </w:tc>
      </w:tr>
      <w:tr w:rsidR="1BEA23CB" w14:paraId="19F7E475"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14575320" w14:textId="77777777" w:rsidR="1BEA23CB" w:rsidRDefault="1BEA23CB" w:rsidP="1BEA23CB">
            <w:pPr>
              <w:rPr>
                <w:color w:val="000000" w:themeColor="text1"/>
              </w:rPr>
            </w:pPr>
            <w:r w:rsidRPr="1BEA23CB">
              <w:rPr>
                <w:color w:val="000000" w:themeColor="text1"/>
              </w:rPr>
              <w:t>1.2</w:t>
            </w:r>
          </w:p>
        </w:tc>
        <w:tc>
          <w:tcPr>
            <w:tcW w:w="1418" w:type="dxa"/>
            <w:tcBorders>
              <w:top w:val="single" w:sz="4" w:space="0" w:color="auto"/>
              <w:left w:val="single" w:sz="4" w:space="0" w:color="auto"/>
              <w:bottom w:val="single" w:sz="4" w:space="0" w:color="auto"/>
              <w:right w:val="single" w:sz="4" w:space="0" w:color="auto"/>
            </w:tcBorders>
          </w:tcPr>
          <w:p w14:paraId="3AD3A214" w14:textId="77777777" w:rsidR="1BEA23CB" w:rsidRDefault="1BEA23CB" w:rsidP="1BEA23CB">
            <w:pPr>
              <w:rPr>
                <w:color w:val="000000" w:themeColor="text1"/>
              </w:rPr>
            </w:pPr>
            <w:r w:rsidRPr="1BEA23CB">
              <w:rPr>
                <w:color w:val="000000" w:themeColor="text1"/>
              </w:rPr>
              <w:t>June 2019</w:t>
            </w:r>
          </w:p>
        </w:tc>
        <w:tc>
          <w:tcPr>
            <w:tcW w:w="4949" w:type="dxa"/>
            <w:tcBorders>
              <w:top w:val="single" w:sz="4" w:space="0" w:color="auto"/>
              <w:left w:val="single" w:sz="4" w:space="0" w:color="auto"/>
              <w:bottom w:val="single" w:sz="4" w:space="0" w:color="auto"/>
              <w:right w:val="single" w:sz="4" w:space="0" w:color="auto"/>
            </w:tcBorders>
          </w:tcPr>
          <w:p w14:paraId="2056FEFD" w14:textId="77777777" w:rsidR="1BEA23CB" w:rsidRDefault="1BEA23CB" w:rsidP="1BEA23CB">
            <w:pPr>
              <w:rPr>
                <w:color w:val="000000" w:themeColor="text1"/>
              </w:rPr>
            </w:pPr>
            <w:r w:rsidRPr="1BEA23CB">
              <w:rPr>
                <w:color w:val="000000" w:themeColor="text1"/>
              </w:rPr>
              <w:t>Policy reviewed no changes required</w:t>
            </w:r>
          </w:p>
        </w:tc>
        <w:tc>
          <w:tcPr>
            <w:tcW w:w="1352" w:type="dxa"/>
            <w:tcBorders>
              <w:top w:val="single" w:sz="4" w:space="0" w:color="auto"/>
              <w:left w:val="single" w:sz="4" w:space="0" w:color="auto"/>
              <w:bottom w:val="single" w:sz="4" w:space="0" w:color="auto"/>
              <w:right w:val="single" w:sz="4" w:space="0" w:color="auto"/>
            </w:tcBorders>
          </w:tcPr>
          <w:p w14:paraId="1D0F4826" w14:textId="77777777" w:rsidR="1BEA23CB" w:rsidRDefault="1BEA23CB" w:rsidP="1BEA23CB">
            <w:pPr>
              <w:rPr>
                <w:color w:val="000000" w:themeColor="text1"/>
              </w:rPr>
            </w:pPr>
            <w:r w:rsidRPr="1BEA23CB">
              <w:rPr>
                <w:color w:val="000000" w:themeColor="text1"/>
              </w:rPr>
              <w:t>POK/AP</w:t>
            </w:r>
          </w:p>
        </w:tc>
      </w:tr>
      <w:tr w:rsidR="1BEA23CB" w14:paraId="379EF1C3"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5CFAEC40" w14:textId="77777777" w:rsidR="1BEA23CB" w:rsidRDefault="1BEA23CB" w:rsidP="1BEA23CB">
            <w:pPr>
              <w:rPr>
                <w:color w:val="000000" w:themeColor="text1"/>
              </w:rPr>
            </w:pPr>
            <w:r w:rsidRPr="1BEA23CB">
              <w:rPr>
                <w:color w:val="000000" w:themeColor="text1"/>
              </w:rPr>
              <w:t>1.3</w:t>
            </w:r>
          </w:p>
        </w:tc>
        <w:tc>
          <w:tcPr>
            <w:tcW w:w="1418" w:type="dxa"/>
            <w:tcBorders>
              <w:top w:val="single" w:sz="4" w:space="0" w:color="auto"/>
              <w:left w:val="single" w:sz="4" w:space="0" w:color="auto"/>
              <w:bottom w:val="single" w:sz="4" w:space="0" w:color="auto"/>
              <w:right w:val="single" w:sz="4" w:space="0" w:color="auto"/>
            </w:tcBorders>
          </w:tcPr>
          <w:p w14:paraId="2F65541E" w14:textId="77777777" w:rsidR="1BEA23CB" w:rsidRDefault="1BEA23CB" w:rsidP="1BEA23CB">
            <w:pPr>
              <w:rPr>
                <w:color w:val="000000" w:themeColor="text1"/>
              </w:rPr>
            </w:pPr>
            <w:r w:rsidRPr="1BEA23CB">
              <w:rPr>
                <w:color w:val="000000" w:themeColor="text1"/>
              </w:rPr>
              <w:t>November 2020</w:t>
            </w:r>
          </w:p>
        </w:tc>
        <w:tc>
          <w:tcPr>
            <w:tcW w:w="4949" w:type="dxa"/>
            <w:tcBorders>
              <w:top w:val="single" w:sz="4" w:space="0" w:color="auto"/>
              <w:left w:val="single" w:sz="4" w:space="0" w:color="auto"/>
              <w:bottom w:val="single" w:sz="4" w:space="0" w:color="auto"/>
              <w:right w:val="single" w:sz="4" w:space="0" w:color="auto"/>
            </w:tcBorders>
          </w:tcPr>
          <w:p w14:paraId="596CF3FB" w14:textId="77777777" w:rsidR="1BEA23CB" w:rsidRDefault="1BEA23CB" w:rsidP="1BEA23CB">
            <w:pPr>
              <w:rPr>
                <w:color w:val="000000" w:themeColor="text1"/>
              </w:rPr>
            </w:pPr>
            <w:r w:rsidRPr="1BEA23CB">
              <w:rPr>
                <w:color w:val="000000" w:themeColor="text1"/>
              </w:rPr>
              <w:t>General updating. Job title changed to Executive Principal. Section 2 updated to include reference to student college laptops. Section 4 Email updated to include messaging systems. Added new Section 9: Microsoft 365.</w:t>
            </w:r>
          </w:p>
        </w:tc>
        <w:tc>
          <w:tcPr>
            <w:tcW w:w="1352" w:type="dxa"/>
            <w:tcBorders>
              <w:top w:val="single" w:sz="4" w:space="0" w:color="auto"/>
              <w:left w:val="single" w:sz="4" w:space="0" w:color="auto"/>
              <w:bottom w:val="single" w:sz="4" w:space="0" w:color="auto"/>
              <w:right w:val="single" w:sz="4" w:space="0" w:color="auto"/>
            </w:tcBorders>
          </w:tcPr>
          <w:p w14:paraId="1A556E68" w14:textId="77777777" w:rsidR="1BEA23CB" w:rsidRDefault="1BEA23CB" w:rsidP="1BEA23CB">
            <w:pPr>
              <w:rPr>
                <w:color w:val="000000" w:themeColor="text1"/>
              </w:rPr>
            </w:pPr>
            <w:r w:rsidRPr="1BEA23CB">
              <w:rPr>
                <w:color w:val="000000" w:themeColor="text1"/>
              </w:rPr>
              <w:t>AP/TA</w:t>
            </w:r>
          </w:p>
        </w:tc>
      </w:tr>
      <w:tr w:rsidR="1BEA23CB" w14:paraId="01EF448D"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4106E23B" w14:textId="77777777" w:rsidR="1BEA23CB" w:rsidRDefault="1BEA23CB" w:rsidP="1BEA23CB">
            <w:pPr>
              <w:rPr>
                <w:color w:val="000000" w:themeColor="text1"/>
              </w:rPr>
            </w:pPr>
            <w:r w:rsidRPr="1BEA23CB">
              <w:rPr>
                <w:color w:val="000000" w:themeColor="text1"/>
              </w:rPr>
              <w:t>1.4</w:t>
            </w:r>
          </w:p>
        </w:tc>
        <w:tc>
          <w:tcPr>
            <w:tcW w:w="1418" w:type="dxa"/>
            <w:tcBorders>
              <w:top w:val="single" w:sz="4" w:space="0" w:color="auto"/>
              <w:left w:val="single" w:sz="4" w:space="0" w:color="auto"/>
              <w:bottom w:val="single" w:sz="4" w:space="0" w:color="auto"/>
              <w:right w:val="single" w:sz="4" w:space="0" w:color="auto"/>
            </w:tcBorders>
          </w:tcPr>
          <w:p w14:paraId="43576D0F" w14:textId="77777777" w:rsidR="1BEA23CB" w:rsidRDefault="1BEA23CB" w:rsidP="1BEA23CB">
            <w:pPr>
              <w:rPr>
                <w:color w:val="000000" w:themeColor="text1"/>
              </w:rPr>
            </w:pPr>
            <w:r w:rsidRPr="1BEA23CB">
              <w:rPr>
                <w:color w:val="000000" w:themeColor="text1"/>
              </w:rPr>
              <w:t>January 2022</w:t>
            </w:r>
          </w:p>
        </w:tc>
        <w:tc>
          <w:tcPr>
            <w:tcW w:w="4949" w:type="dxa"/>
            <w:tcBorders>
              <w:top w:val="single" w:sz="4" w:space="0" w:color="auto"/>
              <w:left w:val="single" w:sz="4" w:space="0" w:color="auto"/>
              <w:bottom w:val="single" w:sz="4" w:space="0" w:color="auto"/>
              <w:right w:val="single" w:sz="4" w:space="0" w:color="auto"/>
            </w:tcBorders>
          </w:tcPr>
          <w:p w14:paraId="5570E2EA" w14:textId="6C03844E" w:rsidR="1BEA23CB" w:rsidRDefault="1BEA23CB" w:rsidP="1BEA23CB">
            <w:pPr>
              <w:rPr>
                <w:color w:val="000000" w:themeColor="text1"/>
              </w:rPr>
            </w:pPr>
            <w:r w:rsidRPr="1BEA23CB">
              <w:rPr>
                <w:color w:val="000000" w:themeColor="text1"/>
              </w:rPr>
              <w:t>General Updating. Cyber Essentials updated to Plus. Section 4 updated student college laptops. Section 6 included WhatsApp. Section 10 removed defunct file shares and drives. Removed declaration forms as now done electronically.</w:t>
            </w:r>
          </w:p>
        </w:tc>
        <w:tc>
          <w:tcPr>
            <w:tcW w:w="1352" w:type="dxa"/>
            <w:tcBorders>
              <w:top w:val="single" w:sz="4" w:space="0" w:color="auto"/>
              <w:left w:val="single" w:sz="4" w:space="0" w:color="auto"/>
              <w:bottom w:val="single" w:sz="4" w:space="0" w:color="auto"/>
              <w:right w:val="single" w:sz="4" w:space="0" w:color="auto"/>
            </w:tcBorders>
          </w:tcPr>
          <w:p w14:paraId="24839212" w14:textId="77777777" w:rsidR="1BEA23CB" w:rsidRDefault="1BEA23CB" w:rsidP="1BEA23CB">
            <w:pPr>
              <w:rPr>
                <w:color w:val="000000" w:themeColor="text1"/>
              </w:rPr>
            </w:pPr>
            <w:r w:rsidRPr="1BEA23CB">
              <w:rPr>
                <w:color w:val="000000" w:themeColor="text1"/>
              </w:rPr>
              <w:t>AP/TA</w:t>
            </w:r>
          </w:p>
        </w:tc>
      </w:tr>
      <w:tr w:rsidR="1BEA23CB" w14:paraId="6C9A1C6D"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1B2C9712" w14:textId="4936732F" w:rsidR="1BEA23CB" w:rsidRDefault="1BEA23CB" w:rsidP="1BEA23CB">
            <w:pPr>
              <w:rPr>
                <w:color w:val="000000" w:themeColor="text1"/>
              </w:rPr>
            </w:pPr>
            <w:r w:rsidRPr="1BEA23CB">
              <w:rPr>
                <w:color w:val="000000" w:themeColor="text1"/>
              </w:rPr>
              <w:t>1.5</w:t>
            </w:r>
          </w:p>
        </w:tc>
        <w:tc>
          <w:tcPr>
            <w:tcW w:w="1418" w:type="dxa"/>
            <w:tcBorders>
              <w:top w:val="single" w:sz="4" w:space="0" w:color="auto"/>
              <w:left w:val="single" w:sz="4" w:space="0" w:color="auto"/>
              <w:bottom w:val="single" w:sz="4" w:space="0" w:color="auto"/>
              <w:right w:val="single" w:sz="4" w:space="0" w:color="auto"/>
            </w:tcBorders>
          </w:tcPr>
          <w:p w14:paraId="67BCEEEE" w14:textId="0910EA01" w:rsidR="1BEA23CB" w:rsidRDefault="1BEA23CB" w:rsidP="1BEA23CB">
            <w:pPr>
              <w:rPr>
                <w:color w:val="000000" w:themeColor="text1"/>
              </w:rPr>
            </w:pPr>
            <w:r w:rsidRPr="1BEA23CB">
              <w:rPr>
                <w:color w:val="000000" w:themeColor="text1"/>
              </w:rPr>
              <w:t>February 2023</w:t>
            </w:r>
          </w:p>
        </w:tc>
        <w:tc>
          <w:tcPr>
            <w:tcW w:w="4949" w:type="dxa"/>
            <w:tcBorders>
              <w:top w:val="single" w:sz="4" w:space="0" w:color="auto"/>
              <w:left w:val="single" w:sz="4" w:space="0" w:color="auto"/>
              <w:bottom w:val="single" w:sz="4" w:space="0" w:color="auto"/>
              <w:right w:val="single" w:sz="4" w:space="0" w:color="auto"/>
            </w:tcBorders>
          </w:tcPr>
          <w:p w14:paraId="4FDA8968" w14:textId="48FAAD12" w:rsidR="1BEA23CB" w:rsidRDefault="1BEA23CB" w:rsidP="1BEA23CB">
            <w:pPr>
              <w:rPr>
                <w:color w:val="000000" w:themeColor="text1"/>
              </w:rPr>
            </w:pPr>
            <w:r w:rsidRPr="1BEA23CB">
              <w:rPr>
                <w:color w:val="000000" w:themeColor="text1"/>
              </w:rPr>
              <w:t>Section 3 Password Security updated to latest NCSC guidance. General updates.</w:t>
            </w:r>
          </w:p>
        </w:tc>
        <w:tc>
          <w:tcPr>
            <w:tcW w:w="1352" w:type="dxa"/>
            <w:tcBorders>
              <w:top w:val="single" w:sz="4" w:space="0" w:color="auto"/>
              <w:left w:val="single" w:sz="4" w:space="0" w:color="auto"/>
              <w:bottom w:val="single" w:sz="4" w:space="0" w:color="auto"/>
              <w:right w:val="single" w:sz="4" w:space="0" w:color="auto"/>
            </w:tcBorders>
          </w:tcPr>
          <w:p w14:paraId="2208AD84" w14:textId="1D2700C1" w:rsidR="1BEA23CB" w:rsidRDefault="1BEA23CB" w:rsidP="1BEA23CB">
            <w:pPr>
              <w:rPr>
                <w:color w:val="000000" w:themeColor="text1"/>
              </w:rPr>
            </w:pPr>
            <w:r w:rsidRPr="1BEA23CB">
              <w:rPr>
                <w:color w:val="000000" w:themeColor="text1"/>
              </w:rPr>
              <w:t>AP</w:t>
            </w:r>
          </w:p>
        </w:tc>
      </w:tr>
      <w:tr w:rsidR="1BEA23CB" w14:paraId="2F0145C5" w14:textId="77777777" w:rsidTr="1BEA23CB">
        <w:trPr>
          <w:trHeight w:val="300"/>
        </w:trPr>
        <w:tc>
          <w:tcPr>
            <w:tcW w:w="1603" w:type="dxa"/>
            <w:tcBorders>
              <w:top w:val="single" w:sz="4" w:space="0" w:color="auto"/>
              <w:left w:val="single" w:sz="4" w:space="0" w:color="auto"/>
              <w:bottom w:val="single" w:sz="4" w:space="0" w:color="auto"/>
              <w:right w:val="single" w:sz="4" w:space="0" w:color="auto"/>
            </w:tcBorders>
          </w:tcPr>
          <w:p w14:paraId="7688206D" w14:textId="14D9C300" w:rsidR="1BEA23CB" w:rsidRDefault="1BEA23CB" w:rsidP="1BEA23CB">
            <w:pPr>
              <w:rPr>
                <w:color w:val="000000" w:themeColor="text1"/>
              </w:rPr>
            </w:pPr>
            <w:r w:rsidRPr="1BEA23CB">
              <w:rPr>
                <w:color w:val="000000" w:themeColor="text1"/>
              </w:rPr>
              <w:t>1.6</w:t>
            </w:r>
          </w:p>
        </w:tc>
        <w:tc>
          <w:tcPr>
            <w:tcW w:w="1418" w:type="dxa"/>
            <w:tcBorders>
              <w:top w:val="single" w:sz="4" w:space="0" w:color="auto"/>
              <w:left w:val="single" w:sz="4" w:space="0" w:color="auto"/>
              <w:bottom w:val="single" w:sz="4" w:space="0" w:color="auto"/>
              <w:right w:val="single" w:sz="4" w:space="0" w:color="auto"/>
            </w:tcBorders>
          </w:tcPr>
          <w:p w14:paraId="592DE0ED" w14:textId="6CD11C30" w:rsidR="1BEA23CB" w:rsidRDefault="1BEA23CB" w:rsidP="1BEA23CB">
            <w:pPr>
              <w:rPr>
                <w:color w:val="000000" w:themeColor="text1"/>
              </w:rPr>
            </w:pPr>
            <w:r w:rsidRPr="1BEA23CB">
              <w:rPr>
                <w:color w:val="000000" w:themeColor="text1"/>
              </w:rPr>
              <w:t>September 2023</w:t>
            </w:r>
          </w:p>
        </w:tc>
        <w:tc>
          <w:tcPr>
            <w:tcW w:w="4949" w:type="dxa"/>
            <w:tcBorders>
              <w:top w:val="single" w:sz="4" w:space="0" w:color="auto"/>
              <w:left w:val="single" w:sz="4" w:space="0" w:color="auto"/>
              <w:bottom w:val="single" w:sz="4" w:space="0" w:color="auto"/>
              <w:right w:val="single" w:sz="4" w:space="0" w:color="auto"/>
            </w:tcBorders>
          </w:tcPr>
          <w:p w14:paraId="779BDD25" w14:textId="4CB3089F" w:rsidR="1BEA23CB" w:rsidRDefault="1BEA23CB" w:rsidP="1BEA23CB">
            <w:pPr>
              <w:rPr>
                <w:color w:val="000000" w:themeColor="text1"/>
              </w:rPr>
            </w:pPr>
            <w:r w:rsidRPr="1BEA23CB">
              <w:rPr>
                <w:color w:val="000000" w:themeColor="text1"/>
              </w:rPr>
              <w:t>Interim update to include new sections 12-15:</w:t>
            </w:r>
          </w:p>
          <w:p w14:paraId="09C57D09" w14:textId="77777777" w:rsidR="1BEA23CB" w:rsidRDefault="1BEA23CB" w:rsidP="1BEA23CB">
            <w:pPr>
              <w:pStyle w:val="ListParagraph"/>
              <w:numPr>
                <w:ilvl w:val="0"/>
                <w:numId w:val="39"/>
              </w:numPr>
              <w:rPr>
                <w:rFonts w:cs="Arial"/>
              </w:rPr>
            </w:pPr>
            <w:r w:rsidRPr="1BEA23CB">
              <w:rPr>
                <w:rFonts w:cs="Arial"/>
              </w:rPr>
              <w:t>Recording of evidence for course work</w:t>
            </w:r>
          </w:p>
          <w:p w14:paraId="4C33D6DE" w14:textId="66E34966" w:rsidR="1BEA23CB" w:rsidRDefault="1BEA23CB" w:rsidP="1BEA23CB">
            <w:pPr>
              <w:pStyle w:val="ListParagraph"/>
              <w:numPr>
                <w:ilvl w:val="0"/>
                <w:numId w:val="39"/>
              </w:numPr>
              <w:rPr>
                <w:rFonts w:cs="Arial"/>
              </w:rPr>
            </w:pPr>
            <w:r w:rsidRPr="1BEA23CB">
              <w:rPr>
                <w:rFonts w:cs="Arial"/>
              </w:rPr>
              <w:t>Use of recording devices at RNC</w:t>
            </w:r>
          </w:p>
          <w:p w14:paraId="280A1BA7" w14:textId="77777777" w:rsidR="1BEA23CB" w:rsidRDefault="1BEA23CB" w:rsidP="1BEA23CB">
            <w:pPr>
              <w:pStyle w:val="ListParagraph"/>
              <w:numPr>
                <w:ilvl w:val="0"/>
                <w:numId w:val="39"/>
              </w:numPr>
              <w:rPr>
                <w:rFonts w:cs="Arial"/>
              </w:rPr>
            </w:pPr>
            <w:r w:rsidRPr="1BEA23CB">
              <w:rPr>
                <w:color w:val="000000" w:themeColor="text1"/>
              </w:rPr>
              <w:t xml:space="preserve">Use of </w:t>
            </w:r>
            <w:r w:rsidRPr="1BEA23CB">
              <w:rPr>
                <w:rFonts w:cs="Arial"/>
              </w:rPr>
              <w:t>photographs, images and videos</w:t>
            </w:r>
          </w:p>
          <w:p w14:paraId="61B28487" w14:textId="77777777" w:rsidR="1BEA23CB" w:rsidRDefault="1BEA23CB" w:rsidP="1BEA23CB">
            <w:pPr>
              <w:pStyle w:val="ListParagraph"/>
              <w:numPr>
                <w:ilvl w:val="0"/>
                <w:numId w:val="39"/>
              </w:numPr>
              <w:rPr>
                <w:rFonts w:cs="Arial"/>
              </w:rPr>
            </w:pPr>
            <w:r w:rsidRPr="1BEA23CB">
              <w:rPr>
                <w:rFonts w:cs="Arial"/>
              </w:rPr>
              <w:t>Photographs and video evidence for coursework</w:t>
            </w:r>
          </w:p>
          <w:p w14:paraId="4172F061" w14:textId="47DCF933" w:rsidR="1BEA23CB" w:rsidRDefault="1BEA23CB" w:rsidP="1BEA23CB">
            <w:pPr>
              <w:rPr>
                <w:color w:val="000000" w:themeColor="text1"/>
              </w:rPr>
            </w:pPr>
          </w:p>
        </w:tc>
        <w:tc>
          <w:tcPr>
            <w:tcW w:w="1352" w:type="dxa"/>
            <w:tcBorders>
              <w:top w:val="single" w:sz="4" w:space="0" w:color="auto"/>
              <w:left w:val="single" w:sz="4" w:space="0" w:color="auto"/>
              <w:bottom w:val="single" w:sz="4" w:space="0" w:color="auto"/>
              <w:right w:val="single" w:sz="4" w:space="0" w:color="auto"/>
            </w:tcBorders>
          </w:tcPr>
          <w:p w14:paraId="0CD1BEFC" w14:textId="77777777" w:rsidR="1BEA23CB" w:rsidRDefault="1BEA23CB" w:rsidP="1BEA23CB">
            <w:pPr>
              <w:rPr>
                <w:color w:val="000000" w:themeColor="text1"/>
              </w:rPr>
            </w:pPr>
          </w:p>
        </w:tc>
      </w:tr>
    </w:tbl>
    <w:p w14:paraId="2ECF1281" w14:textId="1F189599" w:rsidR="00505285" w:rsidRDefault="00505285" w:rsidP="1BEA23CB"/>
    <w:sectPr w:rsidR="00505285" w:rsidSect="0033033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2AB7" w14:textId="77777777" w:rsidR="00543D00" w:rsidRDefault="00543D00" w:rsidP="00B831AB">
      <w:r>
        <w:separator/>
      </w:r>
    </w:p>
  </w:endnote>
  <w:endnote w:type="continuationSeparator" w:id="0">
    <w:p w14:paraId="1378FEB2" w14:textId="77777777" w:rsidR="00543D00" w:rsidRDefault="00543D00" w:rsidP="00B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87D5" w14:textId="77777777" w:rsidR="00BD1E07" w:rsidRPr="00BF54A9" w:rsidRDefault="00BD1E07">
    <w:pPr>
      <w:pStyle w:val="Footer"/>
      <w:jc w:val="center"/>
      <w:rPr>
        <w:rFonts w:cs="Arial"/>
        <w:szCs w:val="24"/>
      </w:rPr>
    </w:pPr>
    <w:r w:rsidRPr="00BF54A9">
      <w:rPr>
        <w:rFonts w:cs="Arial"/>
        <w:color w:val="2B579A"/>
        <w:szCs w:val="24"/>
        <w:shd w:val="clear" w:color="auto" w:fill="E6E6E6"/>
      </w:rPr>
      <w:fldChar w:fldCharType="begin"/>
    </w:r>
    <w:r w:rsidRPr="00BF54A9">
      <w:rPr>
        <w:rFonts w:cs="Arial"/>
        <w:szCs w:val="24"/>
      </w:rPr>
      <w:instrText xml:space="preserve"> PAGE   \* MERGEFORMAT </w:instrText>
    </w:r>
    <w:r w:rsidRPr="00BF54A9">
      <w:rPr>
        <w:rFonts w:cs="Arial"/>
        <w:color w:val="2B579A"/>
        <w:szCs w:val="24"/>
        <w:shd w:val="clear" w:color="auto" w:fill="E6E6E6"/>
      </w:rPr>
      <w:fldChar w:fldCharType="separate"/>
    </w:r>
    <w:r>
      <w:rPr>
        <w:rFonts w:cs="Arial"/>
        <w:noProof/>
        <w:szCs w:val="24"/>
      </w:rPr>
      <w:t>4</w:t>
    </w:r>
    <w:r w:rsidRPr="00BF54A9">
      <w:rPr>
        <w:rFonts w:cs="Arial"/>
        <w:color w:val="2B579A"/>
        <w:szCs w:val="24"/>
        <w:shd w:val="clear" w:color="auto" w:fill="E6E6E6"/>
      </w:rPr>
      <w:fldChar w:fldCharType="end"/>
    </w:r>
  </w:p>
  <w:p w14:paraId="7107F468" w14:textId="77777777" w:rsidR="00BD1E07" w:rsidRDefault="00BD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B872" w14:textId="77777777" w:rsidR="00543D00" w:rsidRDefault="00543D00" w:rsidP="00B831AB">
      <w:r>
        <w:separator/>
      </w:r>
    </w:p>
  </w:footnote>
  <w:footnote w:type="continuationSeparator" w:id="0">
    <w:p w14:paraId="3459D237" w14:textId="77777777" w:rsidR="00543D00" w:rsidRDefault="00543D00" w:rsidP="00B83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987"/>
    <w:multiLevelType w:val="multilevel"/>
    <w:tmpl w:val="C9566B24"/>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6629D7"/>
    <w:multiLevelType w:val="multilevel"/>
    <w:tmpl w:val="B6125DF8"/>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D110ED"/>
    <w:multiLevelType w:val="hybridMultilevel"/>
    <w:tmpl w:val="FD96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C298D"/>
    <w:multiLevelType w:val="multilevel"/>
    <w:tmpl w:val="7E8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B2E22"/>
    <w:multiLevelType w:val="multilevel"/>
    <w:tmpl w:val="1C3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D7AF1"/>
    <w:multiLevelType w:val="hybridMultilevel"/>
    <w:tmpl w:val="7458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71A30"/>
    <w:multiLevelType w:val="hybridMultilevel"/>
    <w:tmpl w:val="EC6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F1DE1"/>
    <w:multiLevelType w:val="hybridMultilevel"/>
    <w:tmpl w:val="0EE27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D747B"/>
    <w:multiLevelType w:val="multilevel"/>
    <w:tmpl w:val="6F82291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27934"/>
    <w:multiLevelType w:val="hybridMultilevel"/>
    <w:tmpl w:val="863C15FC"/>
    <w:lvl w:ilvl="0" w:tplc="60CE26C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C4EFB"/>
    <w:multiLevelType w:val="hybridMultilevel"/>
    <w:tmpl w:val="79BE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65583"/>
    <w:multiLevelType w:val="multilevel"/>
    <w:tmpl w:val="B46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75EDF"/>
    <w:multiLevelType w:val="multilevel"/>
    <w:tmpl w:val="BD68E178"/>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101215"/>
    <w:multiLevelType w:val="hybridMultilevel"/>
    <w:tmpl w:val="9CACFAE0"/>
    <w:lvl w:ilvl="0" w:tplc="1B52949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5E305F"/>
    <w:multiLevelType w:val="multilevel"/>
    <w:tmpl w:val="C05AED1C"/>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6128"/>
    <w:multiLevelType w:val="hybridMultilevel"/>
    <w:tmpl w:val="BEC2A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8F5BE6"/>
    <w:multiLevelType w:val="hybridMultilevel"/>
    <w:tmpl w:val="A040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F191B"/>
    <w:multiLevelType w:val="multilevel"/>
    <w:tmpl w:val="A83A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3723B"/>
    <w:multiLevelType w:val="hybridMultilevel"/>
    <w:tmpl w:val="206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3473E"/>
    <w:multiLevelType w:val="multilevel"/>
    <w:tmpl w:val="B3D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142E5"/>
    <w:multiLevelType w:val="multilevel"/>
    <w:tmpl w:val="36E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24B2B"/>
    <w:multiLevelType w:val="multilevel"/>
    <w:tmpl w:val="98044470"/>
    <w:lvl w:ilvl="0">
      <w:start w:val="1"/>
      <w:numFmt w:val="decimal"/>
      <w:lvlText w:val="%1."/>
      <w:lvlJc w:val="right"/>
      <w:pPr>
        <w:ind w:left="360" w:hanging="360"/>
      </w:pPr>
      <w:rPr>
        <w:rFonts w:hint="default"/>
        <w:b/>
        <w:bCs/>
      </w:rPr>
    </w:lvl>
    <w:lvl w:ilvl="1">
      <w:start w:val="9"/>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9675FB"/>
    <w:multiLevelType w:val="hybridMultilevel"/>
    <w:tmpl w:val="BC1C016E"/>
    <w:lvl w:ilvl="0" w:tplc="CBFAB38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4D46B4"/>
    <w:multiLevelType w:val="multilevel"/>
    <w:tmpl w:val="5EEC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7028E2"/>
    <w:multiLevelType w:val="hybridMultilevel"/>
    <w:tmpl w:val="43B0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72110"/>
    <w:multiLevelType w:val="hybridMultilevel"/>
    <w:tmpl w:val="2CB47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210B3B"/>
    <w:multiLevelType w:val="multilevel"/>
    <w:tmpl w:val="3B4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B4D6E"/>
    <w:multiLevelType w:val="multilevel"/>
    <w:tmpl w:val="C9566B24"/>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856C3B"/>
    <w:multiLevelType w:val="hybridMultilevel"/>
    <w:tmpl w:val="9F144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B86CBC"/>
    <w:multiLevelType w:val="hybridMultilevel"/>
    <w:tmpl w:val="91CC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A34B2"/>
    <w:multiLevelType w:val="multilevel"/>
    <w:tmpl w:val="10087DB6"/>
    <w:lvl w:ilvl="0">
      <w:start w:val="1"/>
      <w:numFmt w:val="decimal"/>
      <w:lvlText w:val="%1."/>
      <w:lvlJc w:val="right"/>
      <w:pPr>
        <w:ind w:left="360" w:hanging="360"/>
      </w:pPr>
      <w:rPr>
        <w:rFonts w:hint="default"/>
        <w:b/>
        <w:bCs/>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337724A"/>
    <w:multiLevelType w:val="multilevel"/>
    <w:tmpl w:val="0476955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C08B6"/>
    <w:multiLevelType w:val="hybridMultilevel"/>
    <w:tmpl w:val="9946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708DF"/>
    <w:multiLevelType w:val="hybridMultilevel"/>
    <w:tmpl w:val="18CA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6B3FE5"/>
    <w:multiLevelType w:val="hybridMultilevel"/>
    <w:tmpl w:val="D44A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542B3"/>
    <w:multiLevelType w:val="multilevel"/>
    <w:tmpl w:val="3B4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47084"/>
    <w:multiLevelType w:val="multilevel"/>
    <w:tmpl w:val="A9FA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744A1"/>
    <w:multiLevelType w:val="multilevel"/>
    <w:tmpl w:val="49BE562A"/>
    <w:lvl w:ilvl="0">
      <w:start w:val="1"/>
      <w:numFmt w:val="decimal"/>
      <w:lvlText w:val="%1."/>
      <w:lvlJc w:val="righ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17544E"/>
    <w:multiLevelType w:val="multilevel"/>
    <w:tmpl w:val="E63C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842572">
    <w:abstractNumId w:val="3"/>
  </w:num>
  <w:num w:numId="2" w16cid:durableId="58595108">
    <w:abstractNumId w:val="19"/>
  </w:num>
  <w:num w:numId="3" w16cid:durableId="228031782">
    <w:abstractNumId w:val="36"/>
  </w:num>
  <w:num w:numId="4" w16cid:durableId="1606813832">
    <w:abstractNumId w:val="11"/>
  </w:num>
  <w:num w:numId="5" w16cid:durableId="1506625306">
    <w:abstractNumId w:val="31"/>
  </w:num>
  <w:num w:numId="6" w16cid:durableId="183596421">
    <w:abstractNumId w:val="20"/>
  </w:num>
  <w:num w:numId="7" w16cid:durableId="1473865119">
    <w:abstractNumId w:val="38"/>
  </w:num>
  <w:num w:numId="8" w16cid:durableId="1238830812">
    <w:abstractNumId w:val="17"/>
  </w:num>
  <w:num w:numId="9" w16cid:durableId="125398448">
    <w:abstractNumId w:val="8"/>
  </w:num>
  <w:num w:numId="10" w16cid:durableId="1251622710">
    <w:abstractNumId w:val="23"/>
  </w:num>
  <w:num w:numId="11" w16cid:durableId="180441630">
    <w:abstractNumId w:val="4"/>
  </w:num>
  <w:num w:numId="12" w16cid:durableId="1241450928">
    <w:abstractNumId w:val="15"/>
  </w:num>
  <w:num w:numId="13" w16cid:durableId="684944311">
    <w:abstractNumId w:val="9"/>
  </w:num>
  <w:num w:numId="14" w16cid:durableId="1749110862">
    <w:abstractNumId w:val="35"/>
  </w:num>
  <w:num w:numId="15" w16cid:durableId="349837364">
    <w:abstractNumId w:val="26"/>
  </w:num>
  <w:num w:numId="16" w16cid:durableId="2068603179">
    <w:abstractNumId w:val="24"/>
  </w:num>
  <w:num w:numId="17" w16cid:durableId="442386411">
    <w:abstractNumId w:val="32"/>
  </w:num>
  <w:num w:numId="18" w16cid:durableId="377240796">
    <w:abstractNumId w:val="33"/>
  </w:num>
  <w:num w:numId="19" w16cid:durableId="1797333232">
    <w:abstractNumId w:val="5"/>
  </w:num>
  <w:num w:numId="20" w16cid:durableId="1147161382">
    <w:abstractNumId w:val="34"/>
  </w:num>
  <w:num w:numId="21" w16cid:durableId="211157574">
    <w:abstractNumId w:val="6"/>
  </w:num>
  <w:num w:numId="22" w16cid:durableId="881290531">
    <w:abstractNumId w:val="2"/>
  </w:num>
  <w:num w:numId="23" w16cid:durableId="531110428">
    <w:abstractNumId w:val="27"/>
  </w:num>
  <w:num w:numId="24" w16cid:durableId="791435898">
    <w:abstractNumId w:val="29"/>
  </w:num>
  <w:num w:numId="25" w16cid:durableId="1155992999">
    <w:abstractNumId w:val="18"/>
  </w:num>
  <w:num w:numId="26" w16cid:durableId="1253856444">
    <w:abstractNumId w:val="28"/>
  </w:num>
  <w:num w:numId="27" w16cid:durableId="946547144">
    <w:abstractNumId w:val="0"/>
  </w:num>
  <w:num w:numId="28" w16cid:durableId="29687863">
    <w:abstractNumId w:val="25"/>
  </w:num>
  <w:num w:numId="29" w16cid:durableId="1472626475">
    <w:abstractNumId w:val="7"/>
  </w:num>
  <w:num w:numId="30" w16cid:durableId="68119887">
    <w:abstractNumId w:val="22"/>
  </w:num>
  <w:num w:numId="31" w16cid:durableId="464663456">
    <w:abstractNumId w:val="12"/>
  </w:num>
  <w:num w:numId="32" w16cid:durableId="1797722693">
    <w:abstractNumId w:val="37"/>
  </w:num>
  <w:num w:numId="33" w16cid:durableId="73745352">
    <w:abstractNumId w:val="1"/>
  </w:num>
  <w:num w:numId="34" w16cid:durableId="1098327898">
    <w:abstractNumId w:val="14"/>
  </w:num>
  <w:num w:numId="35" w16cid:durableId="893197858">
    <w:abstractNumId w:val="30"/>
  </w:num>
  <w:num w:numId="36" w16cid:durableId="1008294859">
    <w:abstractNumId w:val="21"/>
  </w:num>
  <w:num w:numId="37" w16cid:durableId="1266037552">
    <w:abstractNumId w:val="16"/>
  </w:num>
  <w:num w:numId="38" w16cid:durableId="637800619">
    <w:abstractNumId w:val="13"/>
  </w:num>
  <w:num w:numId="39" w16cid:durableId="625283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35"/>
    <w:rsid w:val="00004B3C"/>
    <w:rsid w:val="0000639F"/>
    <w:rsid w:val="00026A0C"/>
    <w:rsid w:val="000355E0"/>
    <w:rsid w:val="00036DFD"/>
    <w:rsid w:val="000378BB"/>
    <w:rsid w:val="00040D47"/>
    <w:rsid w:val="00044228"/>
    <w:rsid w:val="00045D90"/>
    <w:rsid w:val="00057A28"/>
    <w:rsid w:val="00061114"/>
    <w:rsid w:val="000625AA"/>
    <w:rsid w:val="0007582D"/>
    <w:rsid w:val="00081439"/>
    <w:rsid w:val="0009386E"/>
    <w:rsid w:val="000970C1"/>
    <w:rsid w:val="000B19D9"/>
    <w:rsid w:val="000B372A"/>
    <w:rsid w:val="000C3BBB"/>
    <w:rsid w:val="000C48EB"/>
    <w:rsid w:val="000C5F30"/>
    <w:rsid w:val="000D17F7"/>
    <w:rsid w:val="000D4CAE"/>
    <w:rsid w:val="000E527A"/>
    <w:rsid w:val="000E69C6"/>
    <w:rsid w:val="00102E6A"/>
    <w:rsid w:val="00104BB2"/>
    <w:rsid w:val="00111B94"/>
    <w:rsid w:val="0011372B"/>
    <w:rsid w:val="00116814"/>
    <w:rsid w:val="00117DC2"/>
    <w:rsid w:val="00123B71"/>
    <w:rsid w:val="0013140C"/>
    <w:rsid w:val="0014437C"/>
    <w:rsid w:val="0016145E"/>
    <w:rsid w:val="00166E64"/>
    <w:rsid w:val="00175FD4"/>
    <w:rsid w:val="001804AD"/>
    <w:rsid w:val="001808E1"/>
    <w:rsid w:val="001854F0"/>
    <w:rsid w:val="00193267"/>
    <w:rsid w:val="001A674C"/>
    <w:rsid w:val="001C1B6E"/>
    <w:rsid w:val="001C606A"/>
    <w:rsid w:val="001D0CF3"/>
    <w:rsid w:val="001D4160"/>
    <w:rsid w:val="001F58F8"/>
    <w:rsid w:val="001F7B4C"/>
    <w:rsid w:val="00202AB2"/>
    <w:rsid w:val="00202EF0"/>
    <w:rsid w:val="002217EA"/>
    <w:rsid w:val="00224C36"/>
    <w:rsid w:val="0023161A"/>
    <w:rsid w:val="00241D54"/>
    <w:rsid w:val="0024567C"/>
    <w:rsid w:val="00251951"/>
    <w:rsid w:val="00261FFB"/>
    <w:rsid w:val="00262B5A"/>
    <w:rsid w:val="00285315"/>
    <w:rsid w:val="00285943"/>
    <w:rsid w:val="0029035C"/>
    <w:rsid w:val="0029520E"/>
    <w:rsid w:val="002A28DF"/>
    <w:rsid w:val="002C7BB9"/>
    <w:rsid w:val="002C7D2A"/>
    <w:rsid w:val="002D4221"/>
    <w:rsid w:val="002D5EE1"/>
    <w:rsid w:val="002F06BE"/>
    <w:rsid w:val="002F1F4E"/>
    <w:rsid w:val="003031B2"/>
    <w:rsid w:val="00305A8C"/>
    <w:rsid w:val="00316C67"/>
    <w:rsid w:val="003171B4"/>
    <w:rsid w:val="00320873"/>
    <w:rsid w:val="00324FF8"/>
    <w:rsid w:val="003253AF"/>
    <w:rsid w:val="0033033F"/>
    <w:rsid w:val="003357AE"/>
    <w:rsid w:val="00344233"/>
    <w:rsid w:val="003463B4"/>
    <w:rsid w:val="003464B9"/>
    <w:rsid w:val="00351408"/>
    <w:rsid w:val="00354536"/>
    <w:rsid w:val="00367037"/>
    <w:rsid w:val="0036748A"/>
    <w:rsid w:val="00371DB6"/>
    <w:rsid w:val="00373430"/>
    <w:rsid w:val="003736A1"/>
    <w:rsid w:val="00373F3A"/>
    <w:rsid w:val="0039063A"/>
    <w:rsid w:val="00392285"/>
    <w:rsid w:val="00393054"/>
    <w:rsid w:val="00394FAA"/>
    <w:rsid w:val="00397A79"/>
    <w:rsid w:val="003A230A"/>
    <w:rsid w:val="003A6E84"/>
    <w:rsid w:val="003C5896"/>
    <w:rsid w:val="003F27EF"/>
    <w:rsid w:val="00422CA9"/>
    <w:rsid w:val="00423619"/>
    <w:rsid w:val="00427A6C"/>
    <w:rsid w:val="004336CE"/>
    <w:rsid w:val="004349DB"/>
    <w:rsid w:val="00435A7A"/>
    <w:rsid w:val="00440268"/>
    <w:rsid w:val="00441C1F"/>
    <w:rsid w:val="004425A5"/>
    <w:rsid w:val="00443111"/>
    <w:rsid w:val="0044563F"/>
    <w:rsid w:val="00463035"/>
    <w:rsid w:val="0046328B"/>
    <w:rsid w:val="00465FBF"/>
    <w:rsid w:val="00480421"/>
    <w:rsid w:val="00480565"/>
    <w:rsid w:val="004805A7"/>
    <w:rsid w:val="00493B79"/>
    <w:rsid w:val="004A555C"/>
    <w:rsid w:val="004C3930"/>
    <w:rsid w:val="004D41CB"/>
    <w:rsid w:val="004D5AFE"/>
    <w:rsid w:val="004E33F3"/>
    <w:rsid w:val="004E42DF"/>
    <w:rsid w:val="00501A50"/>
    <w:rsid w:val="00505285"/>
    <w:rsid w:val="00511995"/>
    <w:rsid w:val="00523718"/>
    <w:rsid w:val="00526056"/>
    <w:rsid w:val="00542A02"/>
    <w:rsid w:val="00543D00"/>
    <w:rsid w:val="005515D6"/>
    <w:rsid w:val="00562662"/>
    <w:rsid w:val="0057747E"/>
    <w:rsid w:val="00580403"/>
    <w:rsid w:val="00583FF7"/>
    <w:rsid w:val="00591CAB"/>
    <w:rsid w:val="00596173"/>
    <w:rsid w:val="005A31A0"/>
    <w:rsid w:val="005A42E6"/>
    <w:rsid w:val="005A5791"/>
    <w:rsid w:val="005B133E"/>
    <w:rsid w:val="005B23DB"/>
    <w:rsid w:val="005C3E22"/>
    <w:rsid w:val="005E2067"/>
    <w:rsid w:val="005E42F3"/>
    <w:rsid w:val="005E5F35"/>
    <w:rsid w:val="00601876"/>
    <w:rsid w:val="00602671"/>
    <w:rsid w:val="006068F5"/>
    <w:rsid w:val="00607FFD"/>
    <w:rsid w:val="006103B8"/>
    <w:rsid w:val="0061480D"/>
    <w:rsid w:val="00615BFA"/>
    <w:rsid w:val="006221F1"/>
    <w:rsid w:val="00624D68"/>
    <w:rsid w:val="0062762F"/>
    <w:rsid w:val="00627847"/>
    <w:rsid w:val="00635FB9"/>
    <w:rsid w:val="00645DD3"/>
    <w:rsid w:val="00647AC0"/>
    <w:rsid w:val="00653FB2"/>
    <w:rsid w:val="00657675"/>
    <w:rsid w:val="006645F0"/>
    <w:rsid w:val="00664628"/>
    <w:rsid w:val="006716D9"/>
    <w:rsid w:val="00674A96"/>
    <w:rsid w:val="0068318B"/>
    <w:rsid w:val="00685EB3"/>
    <w:rsid w:val="00692259"/>
    <w:rsid w:val="0069368C"/>
    <w:rsid w:val="00693B3C"/>
    <w:rsid w:val="006A7251"/>
    <w:rsid w:val="006B03DF"/>
    <w:rsid w:val="006B6563"/>
    <w:rsid w:val="006B7F16"/>
    <w:rsid w:val="006C1A7E"/>
    <w:rsid w:val="006D0577"/>
    <w:rsid w:val="006D5BCA"/>
    <w:rsid w:val="006D626F"/>
    <w:rsid w:val="006E409C"/>
    <w:rsid w:val="006E43E1"/>
    <w:rsid w:val="006E7A37"/>
    <w:rsid w:val="006F05F5"/>
    <w:rsid w:val="006F235F"/>
    <w:rsid w:val="006F3F84"/>
    <w:rsid w:val="006F3FA4"/>
    <w:rsid w:val="006F6B30"/>
    <w:rsid w:val="00700E76"/>
    <w:rsid w:val="00702718"/>
    <w:rsid w:val="00705F03"/>
    <w:rsid w:val="00710088"/>
    <w:rsid w:val="00710AFA"/>
    <w:rsid w:val="007204CE"/>
    <w:rsid w:val="00730DF0"/>
    <w:rsid w:val="007359E0"/>
    <w:rsid w:val="00746272"/>
    <w:rsid w:val="007465E1"/>
    <w:rsid w:val="00752F5B"/>
    <w:rsid w:val="0075318A"/>
    <w:rsid w:val="0075470C"/>
    <w:rsid w:val="00762865"/>
    <w:rsid w:val="00762E37"/>
    <w:rsid w:val="00763FB5"/>
    <w:rsid w:val="0076452C"/>
    <w:rsid w:val="0076502A"/>
    <w:rsid w:val="007717F3"/>
    <w:rsid w:val="007734CE"/>
    <w:rsid w:val="00773560"/>
    <w:rsid w:val="00774819"/>
    <w:rsid w:val="007914F3"/>
    <w:rsid w:val="007A2881"/>
    <w:rsid w:val="007A29D6"/>
    <w:rsid w:val="007A7248"/>
    <w:rsid w:val="007C7169"/>
    <w:rsid w:val="007C74F1"/>
    <w:rsid w:val="007D423C"/>
    <w:rsid w:val="007E47FA"/>
    <w:rsid w:val="007E61B1"/>
    <w:rsid w:val="007F248C"/>
    <w:rsid w:val="007F77D0"/>
    <w:rsid w:val="00801C2B"/>
    <w:rsid w:val="008057D6"/>
    <w:rsid w:val="008122AB"/>
    <w:rsid w:val="0082295A"/>
    <w:rsid w:val="0082389B"/>
    <w:rsid w:val="008244F8"/>
    <w:rsid w:val="008637B6"/>
    <w:rsid w:val="00865291"/>
    <w:rsid w:val="008743D3"/>
    <w:rsid w:val="008853A5"/>
    <w:rsid w:val="0088542A"/>
    <w:rsid w:val="0089162B"/>
    <w:rsid w:val="0089773B"/>
    <w:rsid w:val="008A3E7C"/>
    <w:rsid w:val="008A4A36"/>
    <w:rsid w:val="008A4F11"/>
    <w:rsid w:val="008B5004"/>
    <w:rsid w:val="008C4EA9"/>
    <w:rsid w:val="008C6109"/>
    <w:rsid w:val="008D7119"/>
    <w:rsid w:val="008E5742"/>
    <w:rsid w:val="008E7E6D"/>
    <w:rsid w:val="00905161"/>
    <w:rsid w:val="00907982"/>
    <w:rsid w:val="00922DB6"/>
    <w:rsid w:val="0093074A"/>
    <w:rsid w:val="00932B69"/>
    <w:rsid w:val="00934B58"/>
    <w:rsid w:val="0095370C"/>
    <w:rsid w:val="00956499"/>
    <w:rsid w:val="00961A41"/>
    <w:rsid w:val="00963C56"/>
    <w:rsid w:val="0096742C"/>
    <w:rsid w:val="009756A9"/>
    <w:rsid w:val="00976EEC"/>
    <w:rsid w:val="00983B85"/>
    <w:rsid w:val="0098552E"/>
    <w:rsid w:val="00985B31"/>
    <w:rsid w:val="009910DF"/>
    <w:rsid w:val="00993233"/>
    <w:rsid w:val="00995582"/>
    <w:rsid w:val="009963D1"/>
    <w:rsid w:val="009A3AE6"/>
    <w:rsid w:val="009A5BD5"/>
    <w:rsid w:val="009B64D6"/>
    <w:rsid w:val="009C1C3F"/>
    <w:rsid w:val="009D326B"/>
    <w:rsid w:val="009E5F6F"/>
    <w:rsid w:val="009F5672"/>
    <w:rsid w:val="009F5C61"/>
    <w:rsid w:val="009F61EE"/>
    <w:rsid w:val="00A041BA"/>
    <w:rsid w:val="00A04BA6"/>
    <w:rsid w:val="00A0DA98"/>
    <w:rsid w:val="00A16A90"/>
    <w:rsid w:val="00A25938"/>
    <w:rsid w:val="00A33E02"/>
    <w:rsid w:val="00A40577"/>
    <w:rsid w:val="00A46440"/>
    <w:rsid w:val="00A47AF5"/>
    <w:rsid w:val="00A54BE2"/>
    <w:rsid w:val="00A61EEB"/>
    <w:rsid w:val="00A62EE7"/>
    <w:rsid w:val="00A635CF"/>
    <w:rsid w:val="00A63C9A"/>
    <w:rsid w:val="00A65E8F"/>
    <w:rsid w:val="00A70CC2"/>
    <w:rsid w:val="00A7480E"/>
    <w:rsid w:val="00A9055C"/>
    <w:rsid w:val="00A9103A"/>
    <w:rsid w:val="00A94F5E"/>
    <w:rsid w:val="00A975B6"/>
    <w:rsid w:val="00AA682E"/>
    <w:rsid w:val="00AB059D"/>
    <w:rsid w:val="00AB2C1C"/>
    <w:rsid w:val="00AB2CA3"/>
    <w:rsid w:val="00AB61C8"/>
    <w:rsid w:val="00AC0F36"/>
    <w:rsid w:val="00AD2C59"/>
    <w:rsid w:val="00AE4AD6"/>
    <w:rsid w:val="00AE7738"/>
    <w:rsid w:val="00AF5879"/>
    <w:rsid w:val="00B055E3"/>
    <w:rsid w:val="00B1391C"/>
    <w:rsid w:val="00B17380"/>
    <w:rsid w:val="00B20AFA"/>
    <w:rsid w:val="00B222B3"/>
    <w:rsid w:val="00B2677F"/>
    <w:rsid w:val="00B26C0C"/>
    <w:rsid w:val="00B41C0D"/>
    <w:rsid w:val="00B42502"/>
    <w:rsid w:val="00B4271B"/>
    <w:rsid w:val="00B5026C"/>
    <w:rsid w:val="00B502F8"/>
    <w:rsid w:val="00B53100"/>
    <w:rsid w:val="00B55194"/>
    <w:rsid w:val="00B610B6"/>
    <w:rsid w:val="00B6128B"/>
    <w:rsid w:val="00B67863"/>
    <w:rsid w:val="00B7591A"/>
    <w:rsid w:val="00B831AB"/>
    <w:rsid w:val="00B85A4F"/>
    <w:rsid w:val="00B87040"/>
    <w:rsid w:val="00B900A4"/>
    <w:rsid w:val="00B935BE"/>
    <w:rsid w:val="00B945BD"/>
    <w:rsid w:val="00BA1418"/>
    <w:rsid w:val="00BA795F"/>
    <w:rsid w:val="00BB0E95"/>
    <w:rsid w:val="00BB19AF"/>
    <w:rsid w:val="00BB217D"/>
    <w:rsid w:val="00BB3D35"/>
    <w:rsid w:val="00BB71B8"/>
    <w:rsid w:val="00BB7646"/>
    <w:rsid w:val="00BC3403"/>
    <w:rsid w:val="00BC3871"/>
    <w:rsid w:val="00BC7C11"/>
    <w:rsid w:val="00BD1E07"/>
    <w:rsid w:val="00BD6367"/>
    <w:rsid w:val="00BE50C5"/>
    <w:rsid w:val="00BE74C3"/>
    <w:rsid w:val="00BF54A9"/>
    <w:rsid w:val="00BF5709"/>
    <w:rsid w:val="00C13D01"/>
    <w:rsid w:val="00C15B74"/>
    <w:rsid w:val="00C2388D"/>
    <w:rsid w:val="00C24CF3"/>
    <w:rsid w:val="00C26300"/>
    <w:rsid w:val="00C27FE7"/>
    <w:rsid w:val="00C31D5E"/>
    <w:rsid w:val="00C32A20"/>
    <w:rsid w:val="00C43E5E"/>
    <w:rsid w:val="00C50936"/>
    <w:rsid w:val="00C545BD"/>
    <w:rsid w:val="00C56406"/>
    <w:rsid w:val="00C64A38"/>
    <w:rsid w:val="00C66C04"/>
    <w:rsid w:val="00C71423"/>
    <w:rsid w:val="00C807C6"/>
    <w:rsid w:val="00C824E6"/>
    <w:rsid w:val="00C86014"/>
    <w:rsid w:val="00C918C6"/>
    <w:rsid w:val="00C94116"/>
    <w:rsid w:val="00CA13B4"/>
    <w:rsid w:val="00CB0BBA"/>
    <w:rsid w:val="00CB4646"/>
    <w:rsid w:val="00CB5338"/>
    <w:rsid w:val="00CB7B80"/>
    <w:rsid w:val="00CC0E00"/>
    <w:rsid w:val="00CC180E"/>
    <w:rsid w:val="00CC3D92"/>
    <w:rsid w:val="00CC46D1"/>
    <w:rsid w:val="00CD7A36"/>
    <w:rsid w:val="00CE15BC"/>
    <w:rsid w:val="00CE26F2"/>
    <w:rsid w:val="00CE511B"/>
    <w:rsid w:val="00CF530D"/>
    <w:rsid w:val="00D00100"/>
    <w:rsid w:val="00D00674"/>
    <w:rsid w:val="00D13AE4"/>
    <w:rsid w:val="00D24821"/>
    <w:rsid w:val="00D2770D"/>
    <w:rsid w:val="00D30E7B"/>
    <w:rsid w:val="00D324C7"/>
    <w:rsid w:val="00D35854"/>
    <w:rsid w:val="00D44987"/>
    <w:rsid w:val="00D457FA"/>
    <w:rsid w:val="00D5119D"/>
    <w:rsid w:val="00D51551"/>
    <w:rsid w:val="00D53273"/>
    <w:rsid w:val="00D5741D"/>
    <w:rsid w:val="00D63082"/>
    <w:rsid w:val="00D71AA9"/>
    <w:rsid w:val="00D759CD"/>
    <w:rsid w:val="00D75CFF"/>
    <w:rsid w:val="00D77F38"/>
    <w:rsid w:val="00DA22F9"/>
    <w:rsid w:val="00DA3EF7"/>
    <w:rsid w:val="00DA522E"/>
    <w:rsid w:val="00DB52B3"/>
    <w:rsid w:val="00DB6324"/>
    <w:rsid w:val="00DC1B40"/>
    <w:rsid w:val="00DC7DCD"/>
    <w:rsid w:val="00DD5B69"/>
    <w:rsid w:val="00DD79CA"/>
    <w:rsid w:val="00DE3E6D"/>
    <w:rsid w:val="00DE4170"/>
    <w:rsid w:val="00DF0F63"/>
    <w:rsid w:val="00DF3E55"/>
    <w:rsid w:val="00E00A92"/>
    <w:rsid w:val="00E0589B"/>
    <w:rsid w:val="00E10BA1"/>
    <w:rsid w:val="00E12A60"/>
    <w:rsid w:val="00E16C5B"/>
    <w:rsid w:val="00E30B49"/>
    <w:rsid w:val="00E36F4C"/>
    <w:rsid w:val="00E42E88"/>
    <w:rsid w:val="00E45B33"/>
    <w:rsid w:val="00E51011"/>
    <w:rsid w:val="00E56A73"/>
    <w:rsid w:val="00E56AEB"/>
    <w:rsid w:val="00E603F8"/>
    <w:rsid w:val="00E604CD"/>
    <w:rsid w:val="00E64DBA"/>
    <w:rsid w:val="00E656B8"/>
    <w:rsid w:val="00E719CD"/>
    <w:rsid w:val="00E73783"/>
    <w:rsid w:val="00E75EAC"/>
    <w:rsid w:val="00E858FE"/>
    <w:rsid w:val="00EA0455"/>
    <w:rsid w:val="00EA133A"/>
    <w:rsid w:val="00EA78E2"/>
    <w:rsid w:val="00EB1A21"/>
    <w:rsid w:val="00EC2C52"/>
    <w:rsid w:val="00EC6143"/>
    <w:rsid w:val="00ED3D45"/>
    <w:rsid w:val="00EE1A6B"/>
    <w:rsid w:val="00EF2B01"/>
    <w:rsid w:val="00F03F4E"/>
    <w:rsid w:val="00F072A1"/>
    <w:rsid w:val="00F10FA6"/>
    <w:rsid w:val="00F242CD"/>
    <w:rsid w:val="00F27796"/>
    <w:rsid w:val="00F36828"/>
    <w:rsid w:val="00F647D6"/>
    <w:rsid w:val="00F72D8A"/>
    <w:rsid w:val="00F737DE"/>
    <w:rsid w:val="00F85953"/>
    <w:rsid w:val="00F85B0B"/>
    <w:rsid w:val="00F86BC5"/>
    <w:rsid w:val="00F97EB9"/>
    <w:rsid w:val="00FA6D99"/>
    <w:rsid w:val="00FB1C87"/>
    <w:rsid w:val="00FE27A3"/>
    <w:rsid w:val="00FF01AF"/>
    <w:rsid w:val="00FF5DBE"/>
    <w:rsid w:val="00FF684F"/>
    <w:rsid w:val="0113C24C"/>
    <w:rsid w:val="0256BDFC"/>
    <w:rsid w:val="03BED82B"/>
    <w:rsid w:val="05CE9243"/>
    <w:rsid w:val="06F15E49"/>
    <w:rsid w:val="07821626"/>
    <w:rsid w:val="07EDF7E2"/>
    <w:rsid w:val="089471B9"/>
    <w:rsid w:val="09A13C6D"/>
    <w:rsid w:val="0A30421A"/>
    <w:rsid w:val="0B4588E0"/>
    <w:rsid w:val="0B65AB85"/>
    <w:rsid w:val="0C4DFF65"/>
    <w:rsid w:val="0DA9FD42"/>
    <w:rsid w:val="0F37CA06"/>
    <w:rsid w:val="0F8D5E46"/>
    <w:rsid w:val="0FB1AFAC"/>
    <w:rsid w:val="0FC2330A"/>
    <w:rsid w:val="1024E84C"/>
    <w:rsid w:val="1054BA59"/>
    <w:rsid w:val="11B10E03"/>
    <w:rsid w:val="171D7A87"/>
    <w:rsid w:val="17293FC2"/>
    <w:rsid w:val="1788D7A0"/>
    <w:rsid w:val="179F38CA"/>
    <w:rsid w:val="1849F475"/>
    <w:rsid w:val="1856EF4F"/>
    <w:rsid w:val="19434DE4"/>
    <w:rsid w:val="19E44A35"/>
    <w:rsid w:val="1A284EEE"/>
    <w:rsid w:val="1BEA23CB"/>
    <w:rsid w:val="1BFFCDFB"/>
    <w:rsid w:val="1D7F6718"/>
    <w:rsid w:val="1D9B8745"/>
    <w:rsid w:val="1FA8C2C9"/>
    <w:rsid w:val="1FAB44DF"/>
    <w:rsid w:val="2060FD25"/>
    <w:rsid w:val="2111F0CE"/>
    <w:rsid w:val="22EDA6E1"/>
    <w:rsid w:val="24666FCB"/>
    <w:rsid w:val="24EC0AA7"/>
    <w:rsid w:val="25B0A9BA"/>
    <w:rsid w:val="264004C6"/>
    <w:rsid w:val="26758200"/>
    <w:rsid w:val="2709613C"/>
    <w:rsid w:val="28A6EA13"/>
    <w:rsid w:val="2975DDF1"/>
    <w:rsid w:val="2C12DE4A"/>
    <w:rsid w:val="2CA1E93E"/>
    <w:rsid w:val="2CAB863F"/>
    <w:rsid w:val="2CD7DFF8"/>
    <w:rsid w:val="2D04FF71"/>
    <w:rsid w:val="2D6544A3"/>
    <w:rsid w:val="2DFC3675"/>
    <w:rsid w:val="2E991534"/>
    <w:rsid w:val="2EB40726"/>
    <w:rsid w:val="30FCAAC1"/>
    <w:rsid w:val="3106B3D0"/>
    <w:rsid w:val="311C1FCC"/>
    <w:rsid w:val="33121CA3"/>
    <w:rsid w:val="33D96153"/>
    <w:rsid w:val="34344B83"/>
    <w:rsid w:val="37B48463"/>
    <w:rsid w:val="37C1FB03"/>
    <w:rsid w:val="3885B83B"/>
    <w:rsid w:val="3907BCA6"/>
    <w:rsid w:val="39D3057A"/>
    <w:rsid w:val="3A3E03F9"/>
    <w:rsid w:val="3B89D141"/>
    <w:rsid w:val="3C22BB1D"/>
    <w:rsid w:val="3CD948A2"/>
    <w:rsid w:val="3D4B4266"/>
    <w:rsid w:val="3D8059F1"/>
    <w:rsid w:val="3E02905A"/>
    <w:rsid w:val="3EF44D37"/>
    <w:rsid w:val="3F980DD3"/>
    <w:rsid w:val="408A3628"/>
    <w:rsid w:val="428F8409"/>
    <w:rsid w:val="42A2CCAB"/>
    <w:rsid w:val="42D6017D"/>
    <w:rsid w:val="43F7A40B"/>
    <w:rsid w:val="44525CD3"/>
    <w:rsid w:val="4632DB0C"/>
    <w:rsid w:val="48B7331C"/>
    <w:rsid w:val="48FD7F93"/>
    <w:rsid w:val="4963E61C"/>
    <w:rsid w:val="4AC19E57"/>
    <w:rsid w:val="4B24DB61"/>
    <w:rsid w:val="4CB4E90E"/>
    <w:rsid w:val="4DA453BE"/>
    <w:rsid w:val="4E7A012F"/>
    <w:rsid w:val="4F853EF2"/>
    <w:rsid w:val="500612A8"/>
    <w:rsid w:val="501E0A3C"/>
    <w:rsid w:val="50B7F222"/>
    <w:rsid w:val="52F426AE"/>
    <w:rsid w:val="54C1B7EE"/>
    <w:rsid w:val="576C8DAD"/>
    <w:rsid w:val="59865452"/>
    <w:rsid w:val="59BE1FBB"/>
    <w:rsid w:val="59DBAEA4"/>
    <w:rsid w:val="5A360161"/>
    <w:rsid w:val="5B18E04C"/>
    <w:rsid w:val="5CD7AFA4"/>
    <w:rsid w:val="5EB5A611"/>
    <w:rsid w:val="5F09C069"/>
    <w:rsid w:val="5FB843C0"/>
    <w:rsid w:val="5FDDEBC0"/>
    <w:rsid w:val="60A05959"/>
    <w:rsid w:val="60E2CD04"/>
    <w:rsid w:val="623FABE4"/>
    <w:rsid w:val="6402DD8E"/>
    <w:rsid w:val="64B5D2B5"/>
    <w:rsid w:val="6710EABC"/>
    <w:rsid w:val="6973541A"/>
    <w:rsid w:val="6B5AA0CF"/>
    <w:rsid w:val="6BA9E4A2"/>
    <w:rsid w:val="6D5D7159"/>
    <w:rsid w:val="6DD71C8F"/>
    <w:rsid w:val="7027DF17"/>
    <w:rsid w:val="721D5195"/>
    <w:rsid w:val="725D628E"/>
    <w:rsid w:val="7278E030"/>
    <w:rsid w:val="72B9E6A3"/>
    <w:rsid w:val="732B84F8"/>
    <w:rsid w:val="73BA6A09"/>
    <w:rsid w:val="73C57CBD"/>
    <w:rsid w:val="74C8CED2"/>
    <w:rsid w:val="767BB25A"/>
    <w:rsid w:val="76F7B324"/>
    <w:rsid w:val="7743E5FC"/>
    <w:rsid w:val="780F43B2"/>
    <w:rsid w:val="782D6D16"/>
    <w:rsid w:val="7895C8B2"/>
    <w:rsid w:val="78C3F8F2"/>
    <w:rsid w:val="78F27339"/>
    <w:rsid w:val="79D299EF"/>
    <w:rsid w:val="7A319913"/>
    <w:rsid w:val="7B219C51"/>
    <w:rsid w:val="7B71BE6C"/>
    <w:rsid w:val="7C5E54B1"/>
    <w:rsid w:val="7DB75B96"/>
    <w:rsid w:val="7E5C18FD"/>
    <w:rsid w:val="7F002A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135F0"/>
  <w15:chartTrackingRefBased/>
  <w15:docId w15:val="{BA3A27DB-6F92-4A83-9533-DB03992E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AE"/>
    <w:rPr>
      <w:rFonts w:ascii="Arial" w:hAnsi="Arial"/>
      <w:sz w:val="24"/>
      <w:szCs w:val="22"/>
      <w:lang w:eastAsia="en-US"/>
    </w:rPr>
  </w:style>
  <w:style w:type="paragraph" w:styleId="Heading1">
    <w:name w:val="heading 1"/>
    <w:basedOn w:val="Normal"/>
    <w:next w:val="Normal"/>
    <w:link w:val="Heading1Char"/>
    <w:uiPriority w:val="9"/>
    <w:qFormat/>
    <w:rsid w:val="000D4CAE"/>
    <w:pPr>
      <w:keepNext/>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224C36"/>
    <w:pPr>
      <w:keepNext/>
      <w:outlineLvl w:val="1"/>
    </w:pPr>
    <w:rPr>
      <w:rFonts w:eastAsia="Times New Roman"/>
      <w:b/>
      <w:bCs/>
      <w:iCs/>
      <w:szCs w:val="28"/>
      <w:lang w:eastAsia="en-GB"/>
    </w:rPr>
  </w:style>
  <w:style w:type="paragraph" w:styleId="Heading3">
    <w:name w:val="heading 3"/>
    <w:basedOn w:val="Normal"/>
    <w:next w:val="Normal"/>
    <w:link w:val="Heading3Char"/>
    <w:uiPriority w:val="9"/>
    <w:unhideWhenUsed/>
    <w:qFormat/>
    <w:rsid w:val="00224C36"/>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F35"/>
    <w:rPr>
      <w:rFonts w:ascii="Tahoma" w:hAnsi="Tahoma" w:cs="Tahoma"/>
      <w:sz w:val="16"/>
      <w:szCs w:val="16"/>
    </w:rPr>
  </w:style>
  <w:style w:type="character" w:customStyle="1" w:styleId="BalloonTextChar">
    <w:name w:val="Balloon Text Char"/>
    <w:link w:val="BalloonText"/>
    <w:uiPriority w:val="99"/>
    <w:semiHidden/>
    <w:rsid w:val="005E5F35"/>
    <w:rPr>
      <w:rFonts w:ascii="Tahoma" w:hAnsi="Tahoma" w:cs="Tahoma"/>
      <w:sz w:val="16"/>
      <w:szCs w:val="16"/>
    </w:rPr>
  </w:style>
  <w:style w:type="paragraph" w:styleId="NormalWeb">
    <w:name w:val="Normal (Web)"/>
    <w:basedOn w:val="Normal"/>
    <w:uiPriority w:val="99"/>
    <w:unhideWhenUsed/>
    <w:rsid w:val="003C589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53FB2"/>
    <w:pPr>
      <w:ind w:left="720"/>
    </w:pPr>
  </w:style>
  <w:style w:type="paragraph" w:styleId="Header">
    <w:name w:val="header"/>
    <w:basedOn w:val="Normal"/>
    <w:link w:val="HeaderChar"/>
    <w:uiPriority w:val="99"/>
    <w:unhideWhenUsed/>
    <w:rsid w:val="00B831AB"/>
    <w:pPr>
      <w:tabs>
        <w:tab w:val="center" w:pos="4513"/>
        <w:tab w:val="right" w:pos="9026"/>
      </w:tabs>
    </w:pPr>
  </w:style>
  <w:style w:type="character" w:customStyle="1" w:styleId="HeaderChar">
    <w:name w:val="Header Char"/>
    <w:link w:val="Header"/>
    <w:uiPriority w:val="99"/>
    <w:rsid w:val="00B831AB"/>
    <w:rPr>
      <w:sz w:val="22"/>
      <w:szCs w:val="22"/>
      <w:lang w:eastAsia="en-US"/>
    </w:rPr>
  </w:style>
  <w:style w:type="paragraph" w:styleId="Footer">
    <w:name w:val="footer"/>
    <w:basedOn w:val="Normal"/>
    <w:link w:val="FooterChar"/>
    <w:uiPriority w:val="99"/>
    <w:unhideWhenUsed/>
    <w:rsid w:val="00B831AB"/>
    <w:pPr>
      <w:tabs>
        <w:tab w:val="center" w:pos="4513"/>
        <w:tab w:val="right" w:pos="9026"/>
      </w:tabs>
    </w:pPr>
  </w:style>
  <w:style w:type="character" w:customStyle="1" w:styleId="FooterChar">
    <w:name w:val="Footer Char"/>
    <w:link w:val="Footer"/>
    <w:uiPriority w:val="99"/>
    <w:rsid w:val="00B831AB"/>
    <w:rPr>
      <w:sz w:val="22"/>
      <w:szCs w:val="22"/>
      <w:lang w:eastAsia="en-US"/>
    </w:rPr>
  </w:style>
  <w:style w:type="character" w:customStyle="1" w:styleId="Heading2Char">
    <w:name w:val="Heading 2 Char"/>
    <w:link w:val="Heading2"/>
    <w:uiPriority w:val="9"/>
    <w:rsid w:val="00224C36"/>
    <w:rPr>
      <w:rFonts w:ascii="Arial" w:eastAsia="Times New Roman" w:hAnsi="Arial"/>
      <w:b/>
      <w:bCs/>
      <w:iCs/>
      <w:sz w:val="24"/>
      <w:szCs w:val="28"/>
    </w:rPr>
  </w:style>
  <w:style w:type="character" w:customStyle="1" w:styleId="Heading1Char">
    <w:name w:val="Heading 1 Char"/>
    <w:link w:val="Heading1"/>
    <w:uiPriority w:val="9"/>
    <w:rsid w:val="000D4CAE"/>
    <w:rPr>
      <w:rFonts w:ascii="Arial" w:eastAsia="Times New Roman" w:hAnsi="Arial"/>
      <w:b/>
      <w:bCs/>
      <w:kern w:val="32"/>
      <w:sz w:val="24"/>
      <w:szCs w:val="32"/>
      <w:lang w:eastAsia="en-US"/>
    </w:rPr>
  </w:style>
  <w:style w:type="character" w:customStyle="1" w:styleId="Heading3Char">
    <w:name w:val="Heading 3 Char"/>
    <w:link w:val="Heading3"/>
    <w:uiPriority w:val="9"/>
    <w:rsid w:val="00224C36"/>
    <w:rPr>
      <w:rFonts w:ascii="Arial" w:eastAsia="Times New Roman" w:hAnsi="Arial" w:cs="Times New Roman"/>
      <w:b/>
      <w:bCs/>
      <w:sz w:val="24"/>
      <w:szCs w:val="26"/>
      <w:lang w:eastAsia="en-US"/>
    </w:rPr>
  </w:style>
  <w:style w:type="paragraph" w:styleId="TOCHeading">
    <w:name w:val="TOC Heading"/>
    <w:basedOn w:val="Heading1"/>
    <w:next w:val="Normal"/>
    <w:uiPriority w:val="39"/>
    <w:unhideWhenUsed/>
    <w:qFormat/>
    <w:rsid w:val="00624D68"/>
    <w:pPr>
      <w:keepLines/>
      <w:spacing w:before="240" w:line="259" w:lineRule="auto"/>
      <w:outlineLvl w:val="9"/>
    </w:pPr>
    <w:rPr>
      <w:rFonts w:ascii="Calibri Light" w:hAnsi="Calibri Light"/>
      <w:b w:val="0"/>
      <w:bCs w:val="0"/>
      <w:color w:val="2E74B5"/>
      <w:kern w:val="0"/>
      <w:lang w:val="en-US"/>
    </w:rPr>
  </w:style>
  <w:style w:type="paragraph" w:styleId="TOC1">
    <w:name w:val="toc 1"/>
    <w:basedOn w:val="Normal"/>
    <w:next w:val="Normal"/>
    <w:autoRedefine/>
    <w:uiPriority w:val="39"/>
    <w:unhideWhenUsed/>
    <w:rsid w:val="00435A7A"/>
    <w:pPr>
      <w:tabs>
        <w:tab w:val="right" w:leader="dot" w:pos="9016"/>
      </w:tabs>
    </w:pPr>
  </w:style>
  <w:style w:type="paragraph" w:styleId="TOC2">
    <w:name w:val="toc 2"/>
    <w:basedOn w:val="Normal"/>
    <w:next w:val="Normal"/>
    <w:autoRedefine/>
    <w:uiPriority w:val="39"/>
    <w:unhideWhenUsed/>
    <w:rsid w:val="00752F5B"/>
    <w:pPr>
      <w:tabs>
        <w:tab w:val="left" w:pos="880"/>
        <w:tab w:val="right" w:leader="dot" w:pos="9016"/>
      </w:tabs>
      <w:ind w:left="720"/>
    </w:pPr>
  </w:style>
  <w:style w:type="character" w:styleId="Hyperlink">
    <w:name w:val="Hyperlink"/>
    <w:uiPriority w:val="99"/>
    <w:unhideWhenUsed/>
    <w:rsid w:val="00624D68"/>
    <w:rPr>
      <w:color w:val="0563C1"/>
      <w:u w:val="single"/>
    </w:rPr>
  </w:style>
  <w:style w:type="paragraph" w:styleId="Revision">
    <w:name w:val="Revision"/>
    <w:hidden/>
    <w:uiPriority w:val="99"/>
    <w:semiHidden/>
    <w:rsid w:val="0093074A"/>
    <w:rPr>
      <w:rFonts w:ascii="Arial" w:hAnsi="Arial"/>
      <w:sz w:val="24"/>
      <w:szCs w:val="22"/>
      <w:lang w:eastAsia="en-US"/>
    </w:rPr>
  </w:style>
  <w:style w:type="character" w:styleId="CommentReference">
    <w:name w:val="annotation reference"/>
    <w:uiPriority w:val="99"/>
    <w:semiHidden/>
    <w:unhideWhenUsed/>
    <w:rsid w:val="004D5AFE"/>
    <w:rPr>
      <w:sz w:val="16"/>
      <w:szCs w:val="16"/>
    </w:rPr>
  </w:style>
  <w:style w:type="paragraph" w:styleId="CommentText">
    <w:name w:val="annotation text"/>
    <w:basedOn w:val="Normal"/>
    <w:link w:val="CommentTextChar"/>
    <w:uiPriority w:val="99"/>
    <w:unhideWhenUsed/>
    <w:rsid w:val="004D5AFE"/>
    <w:rPr>
      <w:sz w:val="20"/>
      <w:szCs w:val="20"/>
    </w:rPr>
  </w:style>
  <w:style w:type="character" w:customStyle="1" w:styleId="CommentTextChar">
    <w:name w:val="Comment Text Char"/>
    <w:link w:val="CommentText"/>
    <w:uiPriority w:val="99"/>
    <w:rsid w:val="004D5AF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5AFE"/>
    <w:rPr>
      <w:b/>
      <w:bCs/>
    </w:rPr>
  </w:style>
  <w:style w:type="character" w:customStyle="1" w:styleId="CommentSubjectChar">
    <w:name w:val="Comment Subject Char"/>
    <w:link w:val="CommentSubject"/>
    <w:uiPriority w:val="99"/>
    <w:semiHidden/>
    <w:rsid w:val="004D5AFE"/>
    <w:rPr>
      <w:rFonts w:ascii="Arial" w:hAnsi="Arial"/>
      <w:b/>
      <w:bCs/>
      <w:lang w:eastAsia="en-US"/>
    </w:rPr>
  </w:style>
  <w:style w:type="paragraph" w:styleId="Title">
    <w:name w:val="Title"/>
    <w:basedOn w:val="Normal"/>
    <w:next w:val="Normal"/>
    <w:link w:val="TitleChar"/>
    <w:uiPriority w:val="10"/>
    <w:qFormat/>
    <w:rsid w:val="000D4CAE"/>
    <w:pPr>
      <w:outlineLvl w:val="0"/>
    </w:pPr>
    <w:rPr>
      <w:rFonts w:eastAsia="Times New Roman"/>
      <w:b/>
      <w:bCs/>
      <w:kern w:val="28"/>
      <w:szCs w:val="32"/>
    </w:rPr>
  </w:style>
  <w:style w:type="character" w:customStyle="1" w:styleId="TitleChar">
    <w:name w:val="Title Char"/>
    <w:link w:val="Title"/>
    <w:uiPriority w:val="10"/>
    <w:rsid w:val="000D4CAE"/>
    <w:rPr>
      <w:rFonts w:ascii="Arial" w:eastAsia="Times New Roman" w:hAnsi="Arial" w:cs="Times New Roman"/>
      <w:b/>
      <w:bCs/>
      <w:kern w:val="28"/>
      <w:sz w:val="24"/>
      <w:szCs w:val="32"/>
      <w:lang w:eastAsia="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13D01"/>
    <w:rPr>
      <w:color w:val="605E5C"/>
      <w:shd w:val="clear" w:color="auto" w:fill="E1DFDD"/>
    </w:rPr>
  </w:style>
  <w:style w:type="character" w:customStyle="1" w:styleId="cf01">
    <w:name w:val="cf01"/>
    <w:basedOn w:val="DefaultParagraphFont"/>
    <w:rsid w:val="00A40577"/>
    <w:rPr>
      <w:rFonts w:ascii="Segoe UI" w:hAnsi="Segoe UI" w:cs="Segoe UI" w:hint="default"/>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75118">
      <w:bodyDiv w:val="1"/>
      <w:marLeft w:val="0"/>
      <w:marRight w:val="0"/>
      <w:marTop w:val="0"/>
      <w:marBottom w:val="0"/>
      <w:divBdr>
        <w:top w:val="none" w:sz="0" w:space="0" w:color="auto"/>
        <w:left w:val="none" w:sz="0" w:space="0" w:color="auto"/>
        <w:bottom w:val="none" w:sz="0" w:space="0" w:color="auto"/>
        <w:right w:val="none" w:sz="0" w:space="0" w:color="auto"/>
      </w:divBdr>
    </w:div>
    <w:div w:id="669403563">
      <w:bodyDiv w:val="1"/>
      <w:marLeft w:val="0"/>
      <w:marRight w:val="0"/>
      <w:marTop w:val="0"/>
      <w:marBottom w:val="0"/>
      <w:divBdr>
        <w:top w:val="none" w:sz="0" w:space="0" w:color="auto"/>
        <w:left w:val="none" w:sz="0" w:space="0" w:color="auto"/>
        <w:bottom w:val="none" w:sz="0" w:space="0" w:color="auto"/>
        <w:right w:val="none" w:sz="0" w:space="0" w:color="auto"/>
      </w:divBdr>
      <w:divsChild>
        <w:div w:id="628097856">
          <w:marLeft w:val="0"/>
          <w:marRight w:val="0"/>
          <w:marTop w:val="0"/>
          <w:marBottom w:val="0"/>
          <w:divBdr>
            <w:top w:val="none" w:sz="0" w:space="0" w:color="auto"/>
            <w:left w:val="none" w:sz="0" w:space="0" w:color="auto"/>
            <w:bottom w:val="none" w:sz="0" w:space="0" w:color="auto"/>
            <w:right w:val="none" w:sz="0" w:space="0" w:color="auto"/>
          </w:divBdr>
        </w:div>
      </w:divsChild>
    </w:div>
    <w:div w:id="679740587">
      <w:bodyDiv w:val="1"/>
      <w:marLeft w:val="0"/>
      <w:marRight w:val="0"/>
      <w:marTop w:val="0"/>
      <w:marBottom w:val="0"/>
      <w:divBdr>
        <w:top w:val="none" w:sz="0" w:space="0" w:color="auto"/>
        <w:left w:val="none" w:sz="0" w:space="0" w:color="auto"/>
        <w:bottom w:val="none" w:sz="0" w:space="0" w:color="auto"/>
        <w:right w:val="none" w:sz="0" w:space="0" w:color="auto"/>
      </w:divBdr>
    </w:div>
    <w:div w:id="1251548306">
      <w:bodyDiv w:val="1"/>
      <w:marLeft w:val="0"/>
      <w:marRight w:val="0"/>
      <w:marTop w:val="0"/>
      <w:marBottom w:val="0"/>
      <w:divBdr>
        <w:top w:val="none" w:sz="0" w:space="0" w:color="auto"/>
        <w:left w:val="none" w:sz="0" w:space="0" w:color="auto"/>
        <w:bottom w:val="none" w:sz="0" w:space="0" w:color="auto"/>
        <w:right w:val="none" w:sz="0" w:space="0" w:color="auto"/>
      </w:divBdr>
    </w:div>
    <w:div w:id="1650136583">
      <w:bodyDiv w:val="1"/>
      <w:marLeft w:val="0"/>
      <w:marRight w:val="0"/>
      <w:marTop w:val="0"/>
      <w:marBottom w:val="0"/>
      <w:divBdr>
        <w:top w:val="none" w:sz="0" w:space="0" w:color="auto"/>
        <w:left w:val="none" w:sz="0" w:space="0" w:color="auto"/>
        <w:bottom w:val="none" w:sz="0" w:space="0" w:color="auto"/>
        <w:right w:val="none" w:sz="0" w:space="0" w:color="auto"/>
      </w:divBdr>
    </w:div>
    <w:div w:id="16850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Polices%20and%20Procedures%20Library/Forms/AllItem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asswordreset.microsoft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Dean West</DisplayName>
        <AccountId>59</AccountId>
        <AccountType/>
      </UserInfo>
      <UserInfo>
        <DisplayName>Helena Reed</DisplayName>
        <AccountId>43</AccountId>
        <AccountType/>
      </UserInfo>
      <UserInfo>
        <DisplayName>Geoff Bates</DisplayName>
        <AccountId>14</AccountId>
        <AccountType/>
      </UserInfo>
      <UserInfo>
        <DisplayName>Students</DisplayName>
        <AccountId>261</AccountId>
        <AccountType/>
      </UserInfo>
      <UserInfo>
        <DisplayName>Zak Myers</DisplayName>
        <AccountId>271</AccountId>
        <AccountType/>
      </UserInfo>
      <UserInfo>
        <DisplayName>Angela Cheasley</DisplayName>
        <AccountId>28</AccountId>
        <AccountType/>
      </UserInfo>
      <UserInfo>
        <DisplayName>Sophie Corness</DisplayName>
        <AccountId>21</AccountId>
        <AccountType/>
      </UserInfo>
    </SharedWithUsers>
    <TaxCatchAll xmlns="ef57232f-6efe-4cdf-bdbd-9805dea679cd">
      <Value>6</Value>
      <Value>4</Value>
      <Value>2</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Technical Support Manager</TermName>
          <TermId xmlns="http://schemas.microsoft.com/office/infopath/2007/PartnerControls">4ecc8dca-fa81-40dc-9edc-e5bd4327126b</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2023-09-28T23:00:00+00:00</DatePolicyrevised>
    <Status xmlns="e8534951-4553-4891-8765-5067a6dc5d0a" xsi:nil="true"/>
    <Review_x0020_Date xmlns="e8534951-4553-4891-8765-5067a6dc5d0a">2025-03-30T23:00:00+00:00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IT and Technology</TermName>
          <TermId xmlns="http://schemas.microsoft.com/office/infopath/2007/PartnerControls">5bcf072a-0079-4c29-8601-ea2f99c68d39</TermId>
        </TermInfo>
      </Terms>
    </p416e57adad24596b03555e815fdc274>
    <Notes xmlns="e8534951-4553-4891-8765-5067a6dc5d0a"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1B7B-577A-4293-9DEE-6B8A2EF7372E}">
  <ds:schemaRef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e8534951-4553-4891-8765-5067a6dc5d0a"/>
    <ds:schemaRef ds:uri="http://schemas.microsoft.com/office/2006/documentManagement/types"/>
    <ds:schemaRef ds:uri="ef57232f-6efe-4cdf-bdbd-9805dea679cd"/>
    <ds:schemaRef ds:uri="http://purl.org/dc/terms/"/>
  </ds:schemaRefs>
</ds:datastoreItem>
</file>

<file path=customXml/itemProps2.xml><?xml version="1.0" encoding="utf-8"?>
<ds:datastoreItem xmlns:ds="http://schemas.openxmlformats.org/officeDocument/2006/customXml" ds:itemID="{B4470F78-EC74-40CB-81D5-DD309FE282B3}">
  <ds:schemaRefs>
    <ds:schemaRef ds:uri="http://schemas.microsoft.com/office/2006/metadata/longProperties"/>
  </ds:schemaRefs>
</ds:datastoreItem>
</file>

<file path=customXml/itemProps3.xml><?xml version="1.0" encoding="utf-8"?>
<ds:datastoreItem xmlns:ds="http://schemas.openxmlformats.org/officeDocument/2006/customXml" ds:itemID="{36575A99-73F6-4CD5-80FD-BFB49703E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7DEBB-6AA5-4EA6-83E9-1ECAFFDEC55B}">
  <ds:schemaRefs>
    <ds:schemaRef ds:uri="http://schemas.microsoft.com/sharepoint/v3/contenttype/forms"/>
  </ds:schemaRefs>
</ds:datastoreItem>
</file>

<file path=customXml/itemProps5.xml><?xml version="1.0" encoding="utf-8"?>
<ds:datastoreItem xmlns:ds="http://schemas.openxmlformats.org/officeDocument/2006/customXml" ds:itemID="{14860725-C39E-408D-9E87-EB0D82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4254</Words>
  <Characters>24254</Characters>
  <Application>Microsoft Office Word</Application>
  <DocSecurity>0</DocSecurity>
  <Lines>202</Lines>
  <Paragraphs>56</Paragraphs>
  <ScaleCrop>false</ScaleCrop>
  <Company>Royal National College</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Sophie Corness</cp:lastModifiedBy>
  <cp:revision>2</cp:revision>
  <dcterms:created xsi:type="dcterms:W3CDTF">2024-03-13T14:41:00Z</dcterms:created>
  <dcterms:modified xsi:type="dcterms:W3CDTF">2024-03-13T14:41:00Z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0x0101001BCBC92D5A11834CA92C516440AA46A3</vt:lpwstr>
  </property>
  <property fmtid="{D5CDD505-2E9C-101B-9397-08002B2CF9AE}" pid="3" name="Department">
    <vt:lpwstr>3;#Technical Support|03ff97c9-6972-498f-8ebb-5d9a35a85c72</vt:lpwstr>
  </property>
  <property fmtid="{D5CDD505-2E9C-101B-9397-08002B2CF9AE}" pid="4" name="b386a0d192d3457b8c34e7a2c33f1dab">
    <vt:lpwstr>Technical Support|03ff97c9-6972-498f-8ebb-5d9a35a85c72</vt:lpwstr>
  </property>
  <property fmtid="{D5CDD505-2E9C-101B-9397-08002B2CF9AE}" pid="5" name="Document Type">
    <vt:lpwstr>2;#Policy|7e9dcb39-1958-4fd1-8fa8-fe33e2d918d4</vt:lpwstr>
  </property>
  <property fmtid="{D5CDD505-2E9C-101B-9397-08002B2CF9AE}" pid="6" name="Responsibilty">
    <vt:lpwstr>4;#Technical Support Manager|4ecc8dca-fa81-40dc-9edc-e5bd4327126b</vt:lpwstr>
  </property>
  <property fmtid="{D5CDD505-2E9C-101B-9397-08002B2CF9AE}" pid="7" name="Content">
    <vt:lpwstr>6;#IT and Technology|5bcf072a-0079-4c29-8601-ea2f99c68d39</vt:lpwstr>
  </property>
</Properties>
</file>